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0" distT="0" distL="114300" distR="114300">
            <wp:extent cx="5899150" cy="3862070"/>
            <wp:effectExtent b="0" l="0" r="0" t="0"/>
            <wp:docPr id="102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899150" cy="38620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0" w:sz="4" w:val="single"/>
          <w:right w:color="000000" w:space="4" w:sz="4" w:val="single"/>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7030a0"/>
          <w:sz w:val="40"/>
          <w:szCs w:val="40"/>
          <w:u w:val="none"/>
          <w:shd w:fill="auto" w:val="clear"/>
          <w:vertAlign w:val="baseline"/>
        </w:rPr>
      </w:pPr>
      <w:r w:rsidDel="00000000" w:rsidR="00000000" w:rsidRPr="00000000">
        <w:rPr>
          <w:rFonts w:ascii="Verdana" w:cs="Verdana" w:eastAsia="Verdana" w:hAnsi="Verdana"/>
          <w:b w:val="1"/>
          <w:i w:val="0"/>
          <w:smallCaps w:val="0"/>
          <w:strike w:val="0"/>
          <w:color w:val="7030a0"/>
          <w:sz w:val="40"/>
          <w:szCs w:val="40"/>
          <w:u w:val="none"/>
          <w:shd w:fill="auto" w:val="clear"/>
          <w:vertAlign w:val="baseline"/>
          <w:rtl w:val="0"/>
        </w:rPr>
        <w:t xml:space="preserve">BUSINESS PLAN TOOLKIT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0" w:sz="4" w:val="single"/>
          <w:right w:color="000000" w:space="4" w:sz="4" w:val="single"/>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7030a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0" w:sz="4" w:val="single"/>
          <w:right w:color="000000" w:space="4" w:sz="4" w:val="single"/>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7030a0"/>
          <w:sz w:val="40"/>
          <w:szCs w:val="40"/>
          <w:u w:val="none"/>
          <w:shd w:fill="auto" w:val="clear"/>
          <w:vertAlign w:val="baseline"/>
        </w:rPr>
      </w:pPr>
      <w:r w:rsidDel="00000000" w:rsidR="00000000" w:rsidRPr="00000000">
        <w:rPr>
          <w:rFonts w:ascii="Verdana" w:cs="Verdana" w:eastAsia="Verdana" w:hAnsi="Verdana"/>
          <w:b w:val="1"/>
          <w:i w:val="0"/>
          <w:smallCaps w:val="0"/>
          <w:strike w:val="0"/>
          <w:color w:val="7030a0"/>
          <w:sz w:val="40"/>
          <w:szCs w:val="40"/>
          <w:u w:val="none"/>
          <w:shd w:fill="auto" w:val="clear"/>
          <w:vertAlign w:val="baseline"/>
          <w:rtl w:val="0"/>
        </w:rPr>
        <w:t xml:space="preserve">Developed for Afrilabs Capacity Building Programme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0" w:sz="4" w:val="single"/>
          <w:right w:color="000000" w:space="4" w:sz="4" w:val="single"/>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7030a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0" w:sz="4" w:val="single"/>
          <w:right w:color="000000" w:space="4" w:sz="4" w:val="single"/>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7030a0"/>
          <w:sz w:val="40"/>
          <w:szCs w:val="40"/>
          <w:u w:val="none"/>
          <w:shd w:fill="auto" w:val="clear"/>
          <w:vertAlign w:val="baseline"/>
        </w:rPr>
        <w:sectPr>
          <w:headerReference r:id="rId8" w:type="default"/>
          <w:footerReference r:id="rId9" w:type="default"/>
          <w:pgSz w:h="15840" w:w="12240" w:orient="portrait"/>
          <w:pgMar w:bottom="1440" w:top="1440" w:left="1440" w:right="1440" w:header="720" w:footer="720"/>
          <w:pgNumType w:start="1"/>
          <w:cols w:equalWidth="0" w:num="2">
            <w:col w:space="720" w:w="4320"/>
            <w:col w:space="0" w:w="4320"/>
          </w:cols>
        </w:sectPr>
      </w:pPr>
      <w:r w:rsidDel="00000000" w:rsidR="00000000" w:rsidRPr="00000000">
        <w:rPr>
          <w:rFonts w:ascii="Verdana" w:cs="Verdana" w:eastAsia="Verdana" w:hAnsi="Verdana"/>
          <w:b w:val="1"/>
          <w:i w:val="0"/>
          <w:smallCaps w:val="0"/>
          <w:strike w:val="0"/>
          <w:color w:val="7030a0"/>
          <w:sz w:val="40"/>
          <w:szCs w:val="40"/>
          <w:u w:val="none"/>
          <w:shd w:fill="auto" w:val="clear"/>
          <w:vertAlign w:val="baseline"/>
          <w:rtl w:val="0"/>
        </w:rPr>
        <w:t xml:space="preserve">By Simply Exponential Consult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BUSINESS PLAN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FOR</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00" w:before="0" w:line="276" w:lineRule="auto"/>
        <w:ind w:left="0" w:right="0" w:firstLine="0"/>
        <w:jc w:val="center"/>
        <w:rPr>
          <w:rFonts w:ascii="Verdana" w:cs="Verdana" w:eastAsia="Verdana" w:hAnsi="Verdana"/>
          <w:b w:val="0"/>
          <w:i w:val="0"/>
          <w:smallCaps w:val="0"/>
          <w:strike w:val="0"/>
          <w:color w:val="ff0000"/>
          <w:sz w:val="40"/>
          <w:szCs w:val="40"/>
          <w:u w:val="none"/>
          <w:shd w:fill="auto" w:val="clear"/>
          <w:vertAlign w:val="baseline"/>
        </w:rPr>
      </w:pPr>
      <w:r w:rsidDel="00000000" w:rsidR="00000000" w:rsidRPr="00000000">
        <w:rPr>
          <w:rFonts w:ascii="Verdana" w:cs="Verdana" w:eastAsia="Verdana" w:hAnsi="Verdana"/>
          <w:b w:val="1"/>
          <w:i w:val="0"/>
          <w:smallCaps w:val="0"/>
          <w:strike w:val="0"/>
          <w:color w:val="ff0000"/>
          <w:sz w:val="40"/>
          <w:szCs w:val="40"/>
          <w:u w:val="none"/>
          <w:shd w:fill="auto" w:val="clear"/>
          <w:vertAlign w:val="baseline"/>
          <w:rtl w:val="0"/>
        </w:rPr>
        <w:t xml:space="preserve">(INSERT YOUR BUSINESS NAME)</w:t>
      </w: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jc w:val="both"/>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jc w:val="both"/>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jc w:val="both"/>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jc w:val="both"/>
        <w:rPr>
          <w:rFonts w:ascii="Calibri" w:cs="Calibri" w:eastAsia="Calibri" w:hAnsi="Calibri"/>
          <w:color w:val="ff0000"/>
          <w:sz w:val="24"/>
          <w:szCs w:val="24"/>
          <w:vertAlign w:val="baseline"/>
        </w:rPr>
      </w:pPr>
      <w:r w:rsidDel="00000000" w:rsidR="00000000" w:rsidRPr="00000000">
        <w:rPr>
          <w:rFonts w:ascii="Calibri" w:cs="Calibri" w:eastAsia="Calibri" w:hAnsi="Calibri"/>
          <w:color w:val="ff0000"/>
          <w:sz w:val="24"/>
          <w:szCs w:val="24"/>
          <w:vertAlign w:val="baseline"/>
          <w:rtl w:val="0"/>
        </w:rPr>
        <w:t xml:space="preserve">You are required to provide a </w:t>
      </w:r>
      <w:r w:rsidDel="00000000" w:rsidR="00000000" w:rsidRPr="00000000">
        <w:rPr>
          <w:rFonts w:ascii="Calibri" w:cs="Calibri" w:eastAsia="Calibri" w:hAnsi="Calibri"/>
          <w:b w:val="1"/>
          <w:color w:val="ff0000"/>
          <w:sz w:val="24"/>
          <w:szCs w:val="24"/>
          <w:vertAlign w:val="baseline"/>
          <w:rtl w:val="0"/>
        </w:rPr>
        <w:t xml:space="preserve">cover page</w:t>
      </w:r>
      <w:r w:rsidDel="00000000" w:rsidR="00000000" w:rsidRPr="00000000">
        <w:rPr>
          <w:rFonts w:ascii="Calibri" w:cs="Calibri" w:eastAsia="Calibri" w:hAnsi="Calibri"/>
          <w:color w:val="ff0000"/>
          <w:sz w:val="24"/>
          <w:szCs w:val="24"/>
          <w:vertAlign w:val="baseline"/>
          <w:rtl w:val="0"/>
        </w:rPr>
        <w:t xml:space="preserve"> for your business plan which outlines your business name, Company Registration number (if any) business contact details [address, phone numbers, email address and website (if any)] and a business logo (if any), and date that the business plan is prepared. Also include name and contact details of the founder. It may have a graphic which is not too distracting. </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jc w:val="both"/>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 IMPORTANT 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DELETE ALL EXPLANATORY TEXT IN RED AFTER COMPLETING EACH SECTION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7030a0" w:val="clear"/>
        <w:spacing w:after="0" w:before="0" w:line="276" w:lineRule="auto"/>
        <w:ind w:left="0" w:right="0" w:firstLine="0"/>
        <w:jc w:val="center"/>
        <w:rPr>
          <w:rFonts w:ascii="Verdana" w:cs="Verdana" w:eastAsia="Verdana" w:hAnsi="Verdana"/>
          <w:b w:val="0"/>
          <w:i w:val="0"/>
          <w:smallCaps w:val="0"/>
          <w:strike w:val="0"/>
          <w:color w:val="ffffff"/>
          <w:sz w:val="32"/>
          <w:szCs w:val="32"/>
          <w:u w:val="none"/>
          <w:shd w:fill="auto" w:val="clear"/>
          <w:vertAlign w:val="baseline"/>
        </w:rPr>
      </w:pPr>
      <w:r w:rsidDel="00000000" w:rsidR="00000000" w:rsidRPr="00000000">
        <w:rPr>
          <w:rFonts w:ascii="Verdana" w:cs="Verdana" w:eastAsia="Verdana" w:hAnsi="Verdana"/>
          <w:b w:val="1"/>
          <w:i w:val="0"/>
          <w:smallCaps w:val="0"/>
          <w:strike w:val="0"/>
          <w:color w:val="ffffff"/>
          <w:sz w:val="32"/>
          <w:szCs w:val="32"/>
          <w:u w:val="none"/>
          <w:shd w:fill="auto" w:val="clear"/>
          <w:vertAlign w:val="baseline"/>
          <w:rtl w:val="0"/>
        </w:rPr>
        <w:t xml:space="preserve">TABLE OF CONTENTS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EXECUTIVE SUMMARY</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CHAPTER ONE: BUSINESS OVERVIEW</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CHAPTER TWO: MARKETING PLAN</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CHAPTER THREE: OPERATIONAL PLAN</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CHAPTER FOUR: ORGANIZATIONAL AND MANAGEMENT PLAN</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CHAPTER FIVE: FINANCIAL PLAN</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CHAPTER SIX</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heading=h.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BUSINESS RISK AND MITIGATION</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Appendices</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You should include a table of content in your business plan, relevant sections ONLY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Fonts w:ascii="Calibri" w:cs="Calibri" w:eastAsia="Calibri" w:hAnsi="Calibri"/>
          <w:b w:val="1"/>
          <w:i w:val="0"/>
          <w:smallCaps w:val="0"/>
          <w:strike w:val="0"/>
          <w:color w:val="7030a0"/>
          <w:sz w:val="32"/>
          <w:szCs w:val="32"/>
          <w:u w:val="none"/>
          <w:shd w:fill="auto" w:val="clear"/>
          <w:vertAlign w:val="baseline"/>
          <w:rtl w:val="0"/>
        </w:rPr>
        <w:t xml:space="preserve">EXECUTIVE SUMMARY</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This should be written last. It serves as an overview of the business plan in one or two pages and should include the business description, ownership, target market, industry background, risks and mitigation, funding requirements and purpose, projected turnover, gross and net profit.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Ensure that you show profitability and competency in the executive summary.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Since it is to serve as a summary (or a snap shot) of the contents of the business plan. It should be written in such a way that anyone reading it would have seen the core or essence of the plan.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rHeight w:val="3803" w:hRule="atLeast"/>
          <w:tblHeader w:val="0"/>
        </w:trPr>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Insert chapter headings eg: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Overview</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Marketing Plan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Operational Plan etc.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30a0"/>
          <w:sz w:val="24"/>
          <w:szCs w:val="24"/>
          <w:u w:val="none"/>
          <w:shd w:fill="auto" w:val="clear"/>
          <w:vertAlign w:val="baseline"/>
          <w:rtl w:val="0"/>
        </w:rPr>
        <w:t xml:space="preserve">WRITE YOUR EXECUTIVE SUMMARY IN THE BOX ABOVE, AFTER COMPLETING YOUR BUSINESS PLAN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1579880" cy="1579245"/>
            <wp:effectExtent b="0" l="0" r="0" t="0"/>
            <wp:docPr id="103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579880" cy="157924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32"/>
          <w:szCs w:val="32"/>
          <w:u w:val="none"/>
          <w:shd w:fill="auto" w:val="clear"/>
          <w:vertAlign w:val="baseline"/>
          <w:rtl w:val="0"/>
        </w:rPr>
        <w:t xml:space="preserve">CHAPTER ONE: BUSINESS OVERVIEW</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Business Overview: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Describe your organization briefly, provide business name, nature of business/type of hub, registration and current operational status (if your business is a start-up business idea, state it), identified problems, your proposed solutions and projected Social Impact, alignment with SDGs etc.</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Product/Service Description;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Describe each of your products/Services stating the benefits and features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Vision and mission statement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Vision Statement: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This is a statement of what you want your company to become in the foreseeable future. Do you want to become one of market leaders, or the most preferred brand? Etc. You may state the time frame for attaining the vision. The vision must be inspiring to drive you to higher and higher performance in the business. Start your vision statement with a ‘To’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Mission statement:</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This is simply the statement of the purpose for which the business is set up and is trying to achieve, its reason for existing that indicates the problem the company's product or service will solve and the market niche.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More so,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mission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entails ‘what’ and ‘how’ the vision will be attain? What do you want to be known for? Is it for quality product/ service, affordable price, quick delivery? Etc. it also explains how the vision will be attained. Start your vision with a ‘To’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Business objectives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This is the breaking down of the vision into milestones.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It is a statement of what you want to achieve with the business over a defined period. It could be to:</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Launch your product/service in the market by a specified period</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Grow the business to a specific size</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Increase market share by a specific percentage</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Increase profitability to a certain level</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To increase online presence by a certain percentage</w:t>
            </w:r>
          </w:p>
          <w:p w:rsidR="00000000" w:rsidDel="00000000" w:rsidP="00000000" w:rsidRDefault="00000000" w:rsidRPr="00000000" w14:paraId="0000006C">
            <w:pPr>
              <w:shd w:fill="ffffff" w:val="clear"/>
              <w:spacing w:after="24" w:before="280" w:lineRule="auto"/>
              <w:ind w:left="384" w:firstLine="0"/>
              <w:jc w:val="both"/>
              <w:rPr>
                <w:rFonts w:ascii="Calibri" w:cs="Calibri" w:eastAsia="Calibri" w:hAnsi="Calibri"/>
                <w:color w:val="ff0000"/>
                <w:sz w:val="24"/>
                <w:szCs w:val="24"/>
                <w:vertAlign w:val="baseline"/>
              </w:rPr>
            </w:pPr>
            <w:r w:rsidDel="00000000" w:rsidR="00000000" w:rsidRPr="00000000">
              <w:rPr>
                <w:rFonts w:ascii="Calibri" w:cs="Calibri" w:eastAsia="Calibri" w:hAnsi="Calibri"/>
                <w:color w:val="ff0000"/>
                <w:sz w:val="24"/>
                <w:szCs w:val="24"/>
                <w:vertAlign w:val="baseline"/>
                <w:rtl w:val="0"/>
              </w:rPr>
              <w:t xml:space="preserve">Most importantly, your business objectives must be SMART:</w:t>
            </w:r>
          </w:p>
          <w:p w:rsidR="00000000" w:rsidDel="00000000" w:rsidP="00000000" w:rsidRDefault="00000000" w:rsidRPr="00000000" w14:paraId="0000006D">
            <w:pPr>
              <w:shd w:fill="ffffff" w:val="clear"/>
              <w:ind w:left="384" w:firstLine="0"/>
              <w:jc w:val="both"/>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Specific</w:t>
            </w:r>
            <w:r w:rsidDel="00000000" w:rsidR="00000000" w:rsidRPr="00000000">
              <w:rPr>
                <w:rFonts w:ascii="Calibri" w:cs="Calibri" w:eastAsia="Calibri" w:hAnsi="Calibri"/>
                <w:color w:val="ff0000"/>
                <w:sz w:val="24"/>
                <w:szCs w:val="24"/>
                <w:vertAlign w:val="baseline"/>
                <w:rtl w:val="0"/>
              </w:rPr>
              <w:t xml:space="preserve"> – target a specific area for improvement or initiation.</w:t>
            </w:r>
          </w:p>
          <w:p w:rsidR="00000000" w:rsidDel="00000000" w:rsidP="00000000" w:rsidRDefault="00000000" w:rsidRPr="00000000" w14:paraId="0000006E">
            <w:pPr>
              <w:shd w:fill="ffffff" w:val="clear"/>
              <w:ind w:left="384" w:firstLine="0"/>
              <w:jc w:val="both"/>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Measurable </w:t>
            </w:r>
            <w:r w:rsidDel="00000000" w:rsidR="00000000" w:rsidRPr="00000000">
              <w:rPr>
                <w:rFonts w:ascii="Calibri" w:cs="Calibri" w:eastAsia="Calibri" w:hAnsi="Calibri"/>
                <w:color w:val="ff0000"/>
                <w:sz w:val="24"/>
                <w:szCs w:val="24"/>
                <w:vertAlign w:val="baseline"/>
                <w:rtl w:val="0"/>
              </w:rPr>
              <w:t xml:space="preserve">– quantify or suggest an indicator of progress.</w:t>
            </w:r>
          </w:p>
          <w:p w:rsidR="00000000" w:rsidDel="00000000" w:rsidP="00000000" w:rsidRDefault="00000000" w:rsidRPr="00000000" w14:paraId="0000006F">
            <w:pPr>
              <w:shd w:fill="ffffff" w:val="clear"/>
              <w:ind w:left="384" w:firstLine="0"/>
              <w:jc w:val="both"/>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Attainable</w:t>
            </w:r>
            <w:r w:rsidDel="00000000" w:rsidR="00000000" w:rsidRPr="00000000">
              <w:rPr>
                <w:rFonts w:ascii="Calibri" w:cs="Calibri" w:eastAsia="Calibri" w:hAnsi="Calibri"/>
                <w:color w:val="ff0000"/>
                <w:sz w:val="24"/>
                <w:szCs w:val="24"/>
                <w:vertAlign w:val="baseline"/>
                <w:rtl w:val="0"/>
              </w:rPr>
              <w:t xml:space="preserve"> – your goal also needs to be realistic and attainable to be successful</w:t>
            </w:r>
          </w:p>
          <w:p w:rsidR="00000000" w:rsidDel="00000000" w:rsidP="00000000" w:rsidRDefault="00000000" w:rsidRPr="00000000" w14:paraId="00000070">
            <w:pPr>
              <w:shd w:fill="ffffff" w:val="clear"/>
              <w:ind w:left="384" w:firstLine="0"/>
              <w:jc w:val="both"/>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Relevant</w:t>
            </w:r>
            <w:r w:rsidDel="00000000" w:rsidR="00000000" w:rsidRPr="00000000">
              <w:rPr>
                <w:rFonts w:ascii="Calibri" w:cs="Calibri" w:eastAsia="Calibri" w:hAnsi="Calibri"/>
                <w:color w:val="ff0000"/>
                <w:sz w:val="24"/>
                <w:szCs w:val="24"/>
                <w:vertAlign w:val="baseline"/>
                <w:rtl w:val="0"/>
              </w:rPr>
              <w:t xml:space="preserve"> – state what results matter to you/critical for success.</w:t>
            </w:r>
          </w:p>
          <w:p w:rsidR="00000000" w:rsidDel="00000000" w:rsidP="00000000" w:rsidRDefault="00000000" w:rsidRPr="00000000" w14:paraId="00000071">
            <w:pPr>
              <w:shd w:fill="ffffff" w:val="clear"/>
              <w:ind w:left="384" w:firstLine="0"/>
              <w:jc w:val="both"/>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Time bound</w:t>
            </w:r>
            <w:r w:rsidDel="00000000" w:rsidR="00000000" w:rsidRPr="00000000">
              <w:rPr>
                <w:rFonts w:ascii="Calibri" w:cs="Calibri" w:eastAsia="Calibri" w:hAnsi="Calibri"/>
                <w:color w:val="ff0000"/>
                <w:sz w:val="24"/>
                <w:szCs w:val="24"/>
                <w:vertAlign w:val="baseline"/>
                <w:rtl w:val="0"/>
              </w:rPr>
              <w:t xml:space="preserve"> – specify when the result(s) will be achieved.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i.e., ‘To increase revenue by 60% in the next 12 months.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Start each of your objectives with; To”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Unique Selling proposition:</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highlight w:val="white"/>
                <w:u w:val="none"/>
                <w:vertAlign w:val="baseline"/>
              </w:rPr>
            </w:pPr>
            <w:r w:rsidDel="00000000" w:rsidR="00000000" w:rsidRPr="00000000">
              <w:rPr>
                <w:rFonts w:ascii="Calibri" w:cs="Calibri" w:eastAsia="Calibri" w:hAnsi="Calibri"/>
                <w:b w:val="0"/>
                <w:i w:val="0"/>
                <w:smallCaps w:val="0"/>
                <w:strike w:val="0"/>
                <w:color w:val="ff0000"/>
                <w:sz w:val="24"/>
                <w:szCs w:val="24"/>
                <w:highlight w:val="white"/>
                <w:u w:val="none"/>
                <w:vertAlign w:val="baseline"/>
                <w:rtl w:val="0"/>
              </w:rPr>
              <w:t xml:space="preserve">This is a promise of value to be delivered and acknowledged. </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Why should your target customers dump their current provider and patronize you?</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What is that special flavour you are bringing into the market?</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What unique value are you offering that your current competitors do not offer? </w:t>
              <w:br w:type="textWrapping"/>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highlight w:val="white"/>
                <w:u w:val="none"/>
                <w:vertAlign w:val="baseline"/>
              </w:rPr>
            </w:pPr>
            <w:r w:rsidDel="00000000" w:rsidR="00000000" w:rsidRPr="00000000">
              <w:rPr>
                <w:rFonts w:ascii="Calibri" w:cs="Calibri" w:eastAsia="Calibri" w:hAnsi="Calibri"/>
                <w:b w:val="0"/>
                <w:i w:val="0"/>
                <w:smallCaps w:val="0"/>
                <w:strike w:val="0"/>
                <w:color w:val="ff0000"/>
                <w:sz w:val="24"/>
                <w:szCs w:val="24"/>
                <w:highlight w:val="white"/>
                <w:u w:val="none"/>
                <w:vertAlign w:val="baseline"/>
                <w:rtl w:val="0"/>
              </w:rPr>
              <w:t xml:space="preserve">It could be:</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speed</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Cost saving</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Enhancement of health</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It could be enhancement of efficiency in the customers’ business or life, etc.</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Data saving</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Etc.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Industry Analysis Summary:</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this is a description of the Innovation/Tech Hub industry in your location as obtained from your Market Research.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Provide a brief background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What are the industry trends in term of competition and demand?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Who are the major players in this industry?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How viable and profitable is the business?</w:t>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 probability of new entrants</w:t>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 potential new competitor/market entrants</w:t>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if the barriers they must overcome to enter the market is high or low</w:t>
            </w:r>
          </w:p>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if the cost is high or low for a customer to switch to competitors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Extract the information about the industry from your research report.</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Social Impact of the Project:</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list the benefits that the business will provide to its stakeholders, customers, government, community, economy, etc. you can read through the hubs in the case study for an example of their social impact. Identify the Sustainable Development Goals (SDG’s) aligned with.</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Fonts w:ascii="Calibri" w:cs="Calibri" w:eastAsia="Calibri" w:hAnsi="Calibri"/>
          <w:b w:val="1"/>
          <w:i w:val="0"/>
          <w:smallCaps w:val="0"/>
          <w:strike w:val="0"/>
          <w:color w:val="7030a0"/>
          <w:sz w:val="32"/>
          <w:szCs w:val="32"/>
          <w:u w:val="none"/>
          <w:shd w:fill="auto" w:val="clear"/>
          <w:vertAlign w:val="baseline"/>
          <w:rtl w:val="0"/>
        </w:rPr>
        <w:t xml:space="preserve">CHAPTER TWO: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MARKETING PLAN</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FILL IN THE INFORMATION BELOW TO PREPARE YOUR MARKETING PLAN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Market Analysis: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Import the information from your market analysis conducted during market research to this page.</w:t>
            </w:r>
          </w:p>
          <w:p w:rsidR="00000000" w:rsidDel="00000000" w:rsidP="00000000" w:rsidRDefault="00000000" w:rsidRPr="00000000" w14:paraId="000000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 niche market you intend to serve</w:t>
            </w:r>
          </w:p>
          <w:p w:rsidR="00000000" w:rsidDel="00000000" w:rsidP="00000000" w:rsidRDefault="00000000" w:rsidRPr="00000000" w14:paraId="000000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 size of the market (volume and value, where possible)</w:t>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 segments of the market – the different customer groups</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 growth potentials of the market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Distribution Channels: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State the channels through which you will get the products/services to the customers: online market place (on the Internet or any other electronic means), department stores/supermarkets, distributors, wholesalers, sales agents, etc.</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various mediums through which customers can access your products/services. Do you deliver or offer service to customers at your office or at customers’ location?</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if the services of delivery units will be required</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Opportunity:</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what are the opportunities in this industry? Is it low competition? Are you enjoying monopoly in your location, is there a high market demand? etc.</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Target market:</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who are your target customers, list them according class, age, gender, location, etc.</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Competition:</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your major competitors</w:t>
            </w:r>
          </w:p>
          <w:p w:rsidR="00000000" w:rsidDel="00000000" w:rsidP="00000000" w:rsidRDefault="00000000" w:rsidRPr="00000000" w14:paraId="000000A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Describe their product and service offers. </w:t>
            </w:r>
          </w:p>
          <w:p w:rsidR="00000000" w:rsidDel="00000000" w:rsidP="00000000" w:rsidRDefault="00000000" w:rsidRPr="00000000" w14:paraId="000000B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their competitive advantages or disadvantages</w:t>
            </w:r>
          </w:p>
          <w:p w:rsidR="00000000" w:rsidDel="00000000" w:rsidP="00000000" w:rsidRDefault="00000000" w:rsidRPr="00000000" w14:paraId="000000B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The customer segments they are focusing on</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Competitor Description</w:t>
            </w:r>
            <w:r w:rsidDel="00000000" w:rsidR="00000000" w:rsidRPr="00000000">
              <w:rPr>
                <w:rtl w:val="0"/>
              </w:rPr>
            </w:r>
          </w:p>
          <w:tbl>
            <w:tblPr>
              <w:tblStyle w:val="Table4"/>
              <w:tblW w:w="9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8"/>
              <w:gridCol w:w="2359"/>
              <w:gridCol w:w="2640"/>
              <w:gridCol w:w="2428"/>
              <w:tblGridChange w:id="0">
                <w:tblGrid>
                  <w:gridCol w:w="1818"/>
                  <w:gridCol w:w="2359"/>
                  <w:gridCol w:w="2640"/>
                  <w:gridCol w:w="2428"/>
                </w:tblGrid>
              </w:tblGridChange>
            </w:tblGrid>
            <w:tr>
              <w:trPr>
                <w:cantSplit w:val="0"/>
                <w:tblHeader w:val="0"/>
              </w:trPr>
              <w:tc>
                <w:tcPr>
                  <w:vAlign w:val="top"/>
                </w:tcPr>
                <w:p w:rsidR="00000000" w:rsidDel="00000000" w:rsidP="00000000" w:rsidRDefault="00000000" w:rsidRPr="00000000" w14:paraId="000000B4">
                  <w:pPr>
                    <w:spacing w:line="360" w:lineRule="auto"/>
                    <w:rPr>
                      <w:b w:val="0"/>
                      <w:color w:val="000000"/>
                      <w:vertAlign w:val="baseline"/>
                    </w:rPr>
                  </w:pPr>
                  <w:r w:rsidDel="00000000" w:rsidR="00000000" w:rsidRPr="00000000">
                    <w:rPr>
                      <w:b w:val="1"/>
                      <w:color w:val="000000"/>
                      <w:vertAlign w:val="baseline"/>
                      <w:rtl w:val="0"/>
                    </w:rPr>
                    <w:t xml:space="preserve">Competitor</w:t>
                  </w:r>
                  <w:r w:rsidDel="00000000" w:rsidR="00000000" w:rsidRPr="00000000">
                    <w:rPr>
                      <w:rtl w:val="0"/>
                    </w:rPr>
                  </w:r>
                </w:p>
              </w:tc>
              <w:tc>
                <w:tcPr>
                  <w:vAlign w:val="top"/>
                </w:tcPr>
                <w:p w:rsidR="00000000" w:rsidDel="00000000" w:rsidP="00000000" w:rsidRDefault="00000000" w:rsidRPr="00000000" w14:paraId="000000B5">
                  <w:pPr>
                    <w:spacing w:line="360" w:lineRule="auto"/>
                    <w:rPr>
                      <w:b w:val="0"/>
                      <w:color w:val="000000"/>
                      <w:vertAlign w:val="baseline"/>
                    </w:rPr>
                  </w:pPr>
                  <w:r w:rsidDel="00000000" w:rsidR="00000000" w:rsidRPr="00000000">
                    <w:rPr>
                      <w:b w:val="1"/>
                      <w:color w:val="000000"/>
                      <w:vertAlign w:val="baseline"/>
                      <w:rtl w:val="0"/>
                    </w:rPr>
                    <w:t xml:space="preserve">Location</w:t>
                  </w:r>
                  <w:r w:rsidDel="00000000" w:rsidR="00000000" w:rsidRPr="00000000">
                    <w:rPr>
                      <w:rtl w:val="0"/>
                    </w:rPr>
                  </w:r>
                </w:p>
              </w:tc>
              <w:tc>
                <w:tcPr>
                  <w:vAlign w:val="top"/>
                </w:tcPr>
                <w:p w:rsidR="00000000" w:rsidDel="00000000" w:rsidP="00000000" w:rsidRDefault="00000000" w:rsidRPr="00000000" w14:paraId="000000B6">
                  <w:pPr>
                    <w:spacing w:line="360" w:lineRule="auto"/>
                    <w:rPr>
                      <w:b w:val="0"/>
                      <w:color w:val="000000"/>
                      <w:vertAlign w:val="baseline"/>
                    </w:rPr>
                  </w:pPr>
                  <w:r w:rsidDel="00000000" w:rsidR="00000000" w:rsidRPr="00000000">
                    <w:rPr>
                      <w:b w:val="1"/>
                      <w:color w:val="000000"/>
                      <w:vertAlign w:val="baseline"/>
                      <w:rtl w:val="0"/>
                    </w:rPr>
                    <w:t xml:space="preserve">Strengths</w:t>
                  </w:r>
                  <w:r w:rsidDel="00000000" w:rsidR="00000000" w:rsidRPr="00000000">
                    <w:rPr>
                      <w:rtl w:val="0"/>
                    </w:rPr>
                  </w:r>
                </w:p>
              </w:tc>
              <w:tc>
                <w:tcPr>
                  <w:vAlign w:val="top"/>
                </w:tcPr>
                <w:p w:rsidR="00000000" w:rsidDel="00000000" w:rsidP="00000000" w:rsidRDefault="00000000" w:rsidRPr="00000000" w14:paraId="000000B7">
                  <w:pPr>
                    <w:spacing w:line="360" w:lineRule="auto"/>
                    <w:rPr>
                      <w:b w:val="0"/>
                      <w:color w:val="000000"/>
                      <w:vertAlign w:val="baseline"/>
                    </w:rPr>
                  </w:pPr>
                  <w:r w:rsidDel="00000000" w:rsidR="00000000" w:rsidRPr="00000000">
                    <w:rPr>
                      <w:b w:val="1"/>
                      <w:color w:val="000000"/>
                      <w:vertAlign w:val="baseline"/>
                      <w:rtl w:val="0"/>
                    </w:rPr>
                    <w:t xml:space="preserve">Weaknesses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8">
                  <w:pPr>
                    <w:spacing w:line="360" w:lineRule="auto"/>
                    <w:rPr>
                      <w:b w:val="0"/>
                      <w:i w:val="0"/>
                      <w:color w:val="000000"/>
                      <w:vertAlign w:val="baseline"/>
                    </w:rPr>
                  </w:pPr>
                  <w:r w:rsidDel="00000000" w:rsidR="00000000" w:rsidRPr="00000000">
                    <w:rPr>
                      <w:b w:val="1"/>
                      <w:i w:val="1"/>
                      <w:color w:val="000000"/>
                      <w:vertAlign w:val="baseline"/>
                      <w:rtl w:val="0"/>
                    </w:rPr>
                    <w:t xml:space="preserve">Competitor 1:</w:t>
                  </w:r>
                  <w:r w:rsidDel="00000000" w:rsidR="00000000" w:rsidRPr="00000000">
                    <w:rPr>
                      <w:rtl w:val="0"/>
                    </w:rPr>
                  </w:r>
                </w:p>
                <w:p w:rsidR="00000000" w:rsidDel="00000000" w:rsidP="00000000" w:rsidRDefault="00000000" w:rsidRPr="00000000" w14:paraId="000000B9">
                  <w:pPr>
                    <w:spacing w:line="360" w:lineRule="auto"/>
                    <w:rPr>
                      <w:color w:val="000000"/>
                      <w:vertAlign w:val="baseline"/>
                    </w:rPr>
                  </w:pPr>
                  <w:r w:rsidDel="00000000" w:rsidR="00000000" w:rsidRPr="00000000">
                    <w:rPr>
                      <w:rtl w:val="0"/>
                    </w:rPr>
                  </w:r>
                </w:p>
              </w:tc>
              <w:tc>
                <w:tcPr>
                  <w:vAlign w:val="top"/>
                </w:tcPr>
                <w:p w:rsidR="00000000" w:rsidDel="00000000" w:rsidP="00000000" w:rsidRDefault="00000000" w:rsidRPr="00000000" w14:paraId="000000BA">
                  <w:pPr>
                    <w:numPr>
                      <w:ilvl w:val="0"/>
                      <w:numId w:val="11"/>
                    </w:numPr>
                    <w:spacing w:after="0" w:line="360" w:lineRule="auto"/>
                    <w:ind w:left="360" w:hanging="360"/>
                    <w:rPr>
                      <w:color w:val="000000"/>
                      <w:vertAlign w:val="baseline"/>
                    </w:rPr>
                  </w:pPr>
                  <w:r w:rsidDel="00000000" w:rsidR="00000000" w:rsidRPr="00000000">
                    <w:rPr>
                      <w:rtl w:val="0"/>
                    </w:rPr>
                  </w:r>
                </w:p>
              </w:tc>
              <w:tc>
                <w:tcPr>
                  <w:vAlign w:val="top"/>
                </w:tcPr>
                <w:p w:rsidR="00000000" w:rsidDel="00000000" w:rsidP="00000000" w:rsidRDefault="00000000" w:rsidRPr="00000000" w14:paraId="000000BB">
                  <w:pPr>
                    <w:numPr>
                      <w:ilvl w:val="0"/>
                      <w:numId w:val="11"/>
                    </w:numPr>
                    <w:spacing w:after="0" w:line="360" w:lineRule="auto"/>
                    <w:ind w:left="360" w:hanging="360"/>
                    <w:rPr>
                      <w:color w:val="000000"/>
                      <w:vertAlign w:val="baseline"/>
                    </w:rPr>
                  </w:pPr>
                  <w:r w:rsidDel="00000000" w:rsidR="00000000" w:rsidRPr="00000000">
                    <w:rPr>
                      <w:rtl w:val="0"/>
                    </w:rPr>
                  </w:r>
                </w:p>
              </w:tc>
              <w:tc>
                <w:tcPr>
                  <w:vAlign w:val="top"/>
                </w:tcPr>
                <w:p w:rsidR="00000000" w:rsidDel="00000000" w:rsidP="00000000" w:rsidRDefault="00000000" w:rsidRPr="00000000" w14:paraId="000000BC">
                  <w:pPr>
                    <w:numPr>
                      <w:ilvl w:val="0"/>
                      <w:numId w:val="11"/>
                    </w:numPr>
                    <w:spacing w:after="0" w:line="360" w:lineRule="auto"/>
                    <w:ind w:left="360" w:hanging="360"/>
                    <w:rPr>
                      <w:color w:val="000000"/>
                      <w:vertAlign w:val="baseline"/>
                    </w:rPr>
                  </w:pPr>
                  <w:r w:rsidDel="00000000" w:rsidR="00000000" w:rsidRPr="00000000">
                    <w:rPr>
                      <w:rtl w:val="0"/>
                    </w:rPr>
                  </w:r>
                </w:p>
              </w:tc>
            </w:tr>
            <w:tr>
              <w:trPr>
                <w:cantSplit w:val="0"/>
                <w:trHeight w:val="692" w:hRule="atLeast"/>
                <w:tblHeader w:val="0"/>
              </w:trPr>
              <w:tc>
                <w:tcPr>
                  <w:vAlign w:val="top"/>
                </w:tcPr>
                <w:p w:rsidR="00000000" w:rsidDel="00000000" w:rsidP="00000000" w:rsidRDefault="00000000" w:rsidRPr="00000000" w14:paraId="000000BD">
                  <w:pPr>
                    <w:spacing w:line="360" w:lineRule="auto"/>
                    <w:rPr>
                      <w:b w:val="0"/>
                      <w:i w:val="0"/>
                      <w:color w:val="000000"/>
                      <w:vertAlign w:val="baseline"/>
                    </w:rPr>
                  </w:pPr>
                  <w:r w:rsidDel="00000000" w:rsidR="00000000" w:rsidRPr="00000000">
                    <w:rPr>
                      <w:b w:val="1"/>
                      <w:i w:val="1"/>
                      <w:color w:val="000000"/>
                      <w:vertAlign w:val="baseline"/>
                      <w:rtl w:val="0"/>
                    </w:rPr>
                    <w:t xml:space="preserve">Competitor 2:</w:t>
                  </w:r>
                  <w:r w:rsidDel="00000000" w:rsidR="00000000" w:rsidRPr="00000000">
                    <w:rPr>
                      <w:rtl w:val="0"/>
                    </w:rPr>
                  </w:r>
                </w:p>
                <w:p w:rsidR="00000000" w:rsidDel="00000000" w:rsidP="00000000" w:rsidRDefault="00000000" w:rsidRPr="00000000" w14:paraId="000000BE">
                  <w:pPr>
                    <w:spacing w:line="360" w:lineRule="auto"/>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BF">
                  <w:pPr>
                    <w:numPr>
                      <w:ilvl w:val="0"/>
                      <w:numId w:val="1"/>
                    </w:numPr>
                    <w:spacing w:after="0" w:line="360" w:lineRule="auto"/>
                    <w:ind w:left="360" w:hanging="360"/>
                    <w:rPr>
                      <w:color w:val="000000"/>
                      <w:vertAlign w:val="baseline"/>
                    </w:rPr>
                  </w:pPr>
                  <w:r w:rsidDel="00000000" w:rsidR="00000000" w:rsidRPr="00000000">
                    <w:rPr>
                      <w:rtl w:val="0"/>
                    </w:rPr>
                  </w:r>
                </w:p>
              </w:tc>
              <w:tc>
                <w:tcPr>
                  <w:vAlign w:val="top"/>
                </w:tcPr>
                <w:p w:rsidR="00000000" w:rsidDel="00000000" w:rsidP="00000000" w:rsidRDefault="00000000" w:rsidRPr="00000000" w14:paraId="000000C0">
                  <w:pPr>
                    <w:numPr>
                      <w:ilvl w:val="0"/>
                      <w:numId w:val="1"/>
                    </w:numPr>
                    <w:spacing w:after="0" w:line="360" w:lineRule="auto"/>
                    <w:ind w:left="360" w:hanging="360"/>
                    <w:rPr>
                      <w:color w:val="000000"/>
                      <w:vertAlign w:val="baseline"/>
                    </w:rPr>
                  </w:pPr>
                  <w:r w:rsidDel="00000000" w:rsidR="00000000" w:rsidRPr="00000000">
                    <w:rPr>
                      <w:rtl w:val="0"/>
                    </w:rPr>
                  </w:r>
                </w:p>
              </w:tc>
              <w:tc>
                <w:tcPr>
                  <w:vAlign w:val="top"/>
                </w:tcPr>
                <w:p w:rsidR="00000000" w:rsidDel="00000000" w:rsidP="00000000" w:rsidRDefault="00000000" w:rsidRPr="00000000" w14:paraId="000000C1">
                  <w:pPr>
                    <w:numPr>
                      <w:ilvl w:val="0"/>
                      <w:numId w:val="1"/>
                    </w:numPr>
                    <w:spacing w:after="0" w:line="360" w:lineRule="auto"/>
                    <w:ind w:left="360" w:hanging="360"/>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2">
                  <w:pPr>
                    <w:spacing w:line="360" w:lineRule="auto"/>
                    <w:rPr>
                      <w:b w:val="0"/>
                      <w:i w:val="0"/>
                      <w:color w:val="000000"/>
                      <w:vertAlign w:val="baseline"/>
                    </w:rPr>
                  </w:pPr>
                  <w:r w:rsidDel="00000000" w:rsidR="00000000" w:rsidRPr="00000000">
                    <w:rPr>
                      <w:b w:val="1"/>
                      <w:i w:val="1"/>
                      <w:color w:val="000000"/>
                      <w:vertAlign w:val="baseline"/>
                      <w:rtl w:val="0"/>
                    </w:rPr>
                    <w:t xml:space="preserve">Competitor 3:</w:t>
                  </w:r>
                  <w:r w:rsidDel="00000000" w:rsidR="00000000" w:rsidRPr="00000000">
                    <w:rPr>
                      <w:rtl w:val="0"/>
                    </w:rPr>
                  </w:r>
                </w:p>
                <w:p w:rsidR="00000000" w:rsidDel="00000000" w:rsidP="00000000" w:rsidRDefault="00000000" w:rsidRPr="00000000" w14:paraId="000000C3">
                  <w:pPr>
                    <w:spacing w:line="360" w:lineRule="auto"/>
                    <w:rPr>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C4">
                  <w:pPr>
                    <w:numPr>
                      <w:ilvl w:val="0"/>
                      <w:numId w:val="3"/>
                    </w:numPr>
                    <w:spacing w:after="0" w:line="360" w:lineRule="auto"/>
                    <w:ind w:left="360" w:hanging="360"/>
                    <w:rPr>
                      <w:color w:val="000000"/>
                      <w:vertAlign w:val="baseline"/>
                    </w:rPr>
                  </w:pPr>
                  <w:r w:rsidDel="00000000" w:rsidR="00000000" w:rsidRPr="00000000">
                    <w:rPr>
                      <w:rtl w:val="0"/>
                    </w:rPr>
                  </w:r>
                </w:p>
              </w:tc>
              <w:tc>
                <w:tcPr>
                  <w:vAlign w:val="top"/>
                </w:tcPr>
                <w:p w:rsidR="00000000" w:rsidDel="00000000" w:rsidP="00000000" w:rsidRDefault="00000000" w:rsidRPr="00000000" w14:paraId="000000C5">
                  <w:pPr>
                    <w:numPr>
                      <w:ilvl w:val="0"/>
                      <w:numId w:val="3"/>
                    </w:numPr>
                    <w:spacing w:after="0" w:line="360" w:lineRule="auto"/>
                    <w:ind w:left="360" w:hanging="360"/>
                    <w:rPr>
                      <w:color w:val="000000"/>
                      <w:vertAlign w:val="baseline"/>
                    </w:rPr>
                  </w:pPr>
                  <w:r w:rsidDel="00000000" w:rsidR="00000000" w:rsidRPr="00000000">
                    <w:rPr>
                      <w:rtl w:val="0"/>
                    </w:rPr>
                  </w:r>
                </w:p>
              </w:tc>
              <w:tc>
                <w:tcPr>
                  <w:vAlign w:val="top"/>
                </w:tcPr>
                <w:p w:rsidR="00000000" w:rsidDel="00000000" w:rsidP="00000000" w:rsidRDefault="00000000" w:rsidRPr="00000000" w14:paraId="000000C6">
                  <w:pPr>
                    <w:numPr>
                      <w:ilvl w:val="0"/>
                      <w:numId w:val="3"/>
                    </w:numPr>
                    <w:spacing w:after="0" w:line="360" w:lineRule="auto"/>
                    <w:ind w:left="360" w:hanging="360"/>
                    <w:rPr>
                      <w:color w:val="000000"/>
                      <w:vertAlign w:val="baseline"/>
                    </w:rPr>
                  </w:pP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Competitive Advantage</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What will you do to achieve customer loyalty and ensure that your customers will always prefer your products or services?</w:t>
            </w:r>
          </w:p>
          <w:p w:rsidR="00000000" w:rsidDel="00000000" w:rsidP="00000000" w:rsidRDefault="00000000" w:rsidRPr="00000000" w14:paraId="000000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your strengths and advantages over your competitors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Pricing strategy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95"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Describe the pricing strategy for your products/services and the assumptions you have made.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Sales forecast and assumptions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state your projected sales volume and revenue as well as the factors to be considered. Refer to sales forecast on the financial template for guide.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Marketing Strategy:</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how you will promote your product or services eg. through trade fairs, TV talk shows and appearances, radio talk shows, strategic presentations, etc.</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how you will make the customers aware of your product or service – be as specific as possible eg. through digital marketing, social media, company website, blogging, TV, radio, newsprint, etc.</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Promotion strategy:</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What incentives will you offer that will make target customers switch from current providers and patronize you? – discounts, credit facilities; and where possible, describe the effect of the incentives on your cash flow and profitability</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What type of discount policy are you introducing? What are your credit and payment policies?</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how you ensure that credit customers (if any) will pay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Fonts w:ascii="Calibri" w:cs="Calibri" w:eastAsia="Calibri" w:hAnsi="Calibri"/>
          <w:b w:val="1"/>
          <w:i w:val="0"/>
          <w:smallCaps w:val="0"/>
          <w:strike w:val="0"/>
          <w:color w:val="7030a0"/>
          <w:sz w:val="32"/>
          <w:szCs w:val="32"/>
          <w:u w:val="none"/>
          <w:shd w:fill="auto" w:val="clear"/>
          <w:vertAlign w:val="baseline"/>
          <w:rtl w:val="0"/>
        </w:rPr>
        <w:t xml:space="preserve">CHAPTER THREE: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OPERATIONAL PLAN</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Description of location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describe in detail your location or target location ie. Hub location etc.</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Consumables/raw material needed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list in table form the total raw material needed for production and their sources.</w:t>
            </w:r>
          </w:p>
          <w:p w:rsidR="00000000" w:rsidDel="00000000" w:rsidP="00000000" w:rsidRDefault="00000000" w:rsidRPr="00000000" w14:paraId="000000F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material resources (such as raw materials, physical assets, human resources and other inputs) and how you obtain – by direct purchase, by suppliers, by buying agents, outsourcing, etc.</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MATERIAL/CONSUMABLES REQUIRED</w:t>
            </w:r>
            <w:r w:rsidDel="00000000" w:rsidR="00000000" w:rsidRPr="00000000">
              <w:rPr>
                <w:rtl w:val="0"/>
              </w:rPr>
            </w:r>
          </w:p>
          <w:tbl>
            <w:tblPr>
              <w:tblStyle w:val="Table6"/>
              <w:tblW w:w="8629.999999999998"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6"/>
              <w:gridCol w:w="1803"/>
              <w:gridCol w:w="1667"/>
              <w:gridCol w:w="1750"/>
              <w:gridCol w:w="1734"/>
              <w:tblGridChange w:id="0">
                <w:tblGrid>
                  <w:gridCol w:w="1676"/>
                  <w:gridCol w:w="1803"/>
                  <w:gridCol w:w="1667"/>
                  <w:gridCol w:w="1750"/>
                  <w:gridCol w:w="1734"/>
                </w:tblGrid>
              </w:tblGridChange>
            </w:tblGrid>
            <w:tr>
              <w:trPr>
                <w:cantSplit w:val="0"/>
                <w:tblHeader w:val="0"/>
              </w:trPr>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ITEMS</w:t>
                  </w:r>
                  <w:r w:rsidDel="00000000" w:rsidR="00000000" w:rsidRPr="00000000">
                    <w:rPr>
                      <w:rtl w:val="0"/>
                    </w:rPr>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r w:rsidDel="00000000" w:rsidR="00000000" w:rsidRPr="00000000">
                    <w:rPr>
                      <w:rtl w:val="0"/>
                    </w:rPr>
                  </w:r>
                </w:p>
              </w:tc>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PRICE</w:t>
                  </w:r>
                  <w:r w:rsidDel="00000000" w:rsidR="00000000" w:rsidRPr="00000000">
                    <w:rPr>
                      <w:rtl w:val="0"/>
                    </w:rPr>
                  </w:r>
                </w:p>
              </w:tc>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QUANTITY</w:t>
                  </w:r>
                  <w:r w:rsidDel="00000000" w:rsidR="00000000" w:rsidRPr="00000000">
                    <w:rPr>
                      <w:rtl w:val="0"/>
                    </w:rPr>
                  </w:r>
                </w:p>
              </w:tc>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AMOUNT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other key resources (including intangibles like certification or new knowledge) you require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Capital equipment:</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list the total capital equipment/machines needed for production or operations.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PLANT AND MACHINERY REQUIRED</w:t>
            </w:r>
            <w:r w:rsidDel="00000000" w:rsidR="00000000" w:rsidRPr="00000000">
              <w:rPr>
                <w:rtl w:val="0"/>
              </w:rPr>
            </w:r>
          </w:p>
          <w:tbl>
            <w:tblPr>
              <w:tblStyle w:val="Table7"/>
              <w:tblW w:w="8629.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6"/>
              <w:gridCol w:w="1803"/>
              <w:gridCol w:w="1667"/>
              <w:gridCol w:w="1750"/>
              <w:gridCol w:w="1734"/>
              <w:tblGridChange w:id="0">
                <w:tblGrid>
                  <w:gridCol w:w="1676"/>
                  <w:gridCol w:w="1803"/>
                  <w:gridCol w:w="1667"/>
                  <w:gridCol w:w="1750"/>
                  <w:gridCol w:w="1734"/>
                </w:tblGrid>
              </w:tblGridChange>
            </w:tblGrid>
            <w:tr>
              <w:trPr>
                <w:cantSplit w:val="0"/>
                <w:tblHeader w:val="0"/>
              </w:trPr>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ITEMS</w:t>
                  </w:r>
                  <w:r w:rsidDel="00000000" w:rsidR="00000000" w:rsidRPr="00000000">
                    <w:rPr>
                      <w:rtl w:val="0"/>
                    </w:rPr>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r w:rsidDel="00000000" w:rsidR="00000000" w:rsidRPr="00000000">
                    <w:rPr>
                      <w:rtl w:val="0"/>
                    </w:rPr>
                  </w:r>
                </w:p>
              </w:tc>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 PRICE</w:t>
                  </w:r>
                  <w:r w:rsidDel="00000000" w:rsidR="00000000" w:rsidRPr="00000000">
                    <w:rPr>
                      <w:rtl w:val="0"/>
                    </w:rPr>
                  </w:r>
                </w:p>
              </w:tc>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QUANTITY</w:t>
                  </w:r>
                  <w:r w:rsidDel="00000000" w:rsidR="00000000" w:rsidRPr="00000000">
                    <w:rPr>
                      <w:rtl w:val="0"/>
                    </w:rPr>
                  </w:r>
                </w:p>
              </w:tc>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AMOUNT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Operational processes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describe briefly in details, the steps or stages involve in producing your product or offering your service.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Legal requirements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State the patents and permits/licenses you require to operate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Pre-operation/expansion expenses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these the total expenses to be incurred before operation or expansion of the business.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List out all the projected expenses and the amount involve.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Operating expenses:</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these are the expenses incurred on the day to day running of the business.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NB. Please refer to indirect costs in the business plan financial template</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5E">
      <w:pPr>
        <w:rPr>
          <w:vertAlign w:val="baseline"/>
        </w:rPr>
      </w:pPr>
      <w:r w:rsidDel="00000000" w:rsidR="00000000" w:rsidRPr="00000000">
        <w:rPr>
          <w:rtl w:val="0"/>
        </w:rPr>
      </w:r>
    </w:p>
    <w:p w:rsidR="00000000" w:rsidDel="00000000" w:rsidP="00000000" w:rsidRDefault="00000000" w:rsidRPr="00000000" w14:paraId="0000015F">
      <w:pPr>
        <w:rPr>
          <w:vertAlign w:val="baseline"/>
        </w:rPr>
      </w:pPr>
      <w:r w:rsidDel="00000000" w:rsidR="00000000" w:rsidRPr="00000000">
        <w:rPr>
          <w:rtl w:val="0"/>
        </w:rPr>
      </w:r>
    </w:p>
    <w:p w:rsidR="00000000" w:rsidDel="00000000" w:rsidP="00000000" w:rsidRDefault="00000000" w:rsidRPr="00000000" w14:paraId="00000160">
      <w:pPr>
        <w:rP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Fonts w:ascii="Calibri" w:cs="Calibri" w:eastAsia="Calibri" w:hAnsi="Calibri"/>
          <w:b w:val="1"/>
          <w:i w:val="0"/>
          <w:smallCaps w:val="0"/>
          <w:strike w:val="0"/>
          <w:color w:val="7030a0"/>
          <w:sz w:val="32"/>
          <w:szCs w:val="32"/>
          <w:u w:val="none"/>
          <w:shd w:fill="auto" w:val="clear"/>
          <w:vertAlign w:val="baseline"/>
          <w:rtl w:val="0"/>
        </w:rPr>
        <w:t xml:space="preserve">CHAPTER FOUR: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ORGANIZATIONAL AND MANAGEMENT PLAN</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Ownership of the business:</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describe the legal structure of the business. i.e., sole proprietorship, partnership (agreements if any), limited liability company etc.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Key management staff/ support personnel:</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who are or would be your management team or support personnel (outsourcing team/free lancers etc.)? What are their qualifications, experience and roles? Include a brief profile of the founder(s), including their educational qualification, industry track records etc.</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List each office, and their functions</w:t>
            </w:r>
            <w:r w:rsidDel="00000000" w:rsidR="00000000" w:rsidRPr="00000000">
              <w:rPr>
                <w:rtl w:val="0"/>
              </w:rPr>
            </w:r>
          </w:p>
        </w:tc>
      </w:tr>
    </w:tbl>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Organizational Structure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to show the coordination and relationship lines between and within functions. Edit as appropriate.</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ORGANOGRAM </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48400" cy="3124200"/>
                <wp:effectExtent b="0" l="0" r="0" t="0"/>
                <wp:wrapNone/>
                <wp:docPr id="1028" name=""/>
                <a:graphic>
                  <a:graphicData uri="http://schemas.microsoft.com/office/word/2010/wordprocessingGroup">
                    <wpg:wgp>
                      <wpg:cNvGrpSpPr/>
                      <wpg:grpSpPr>
                        <a:xfrm>
                          <a:off x="2221800" y="1976600"/>
                          <a:ext cx="6248400" cy="3124200"/>
                          <a:chOff x="2221800" y="1976600"/>
                          <a:chExt cx="6248400" cy="3365500"/>
                        </a:xfrm>
                      </wpg:grpSpPr>
                      <wpg:grpSp>
                        <wpg:cNvGrpSpPr/>
                        <wpg:grpSpPr>
                          <a:xfrm>
                            <a:off x="2221800" y="1976600"/>
                            <a:ext cx="6248400" cy="3365500"/>
                            <a:chOff x="1455" y="6994"/>
                            <a:chExt cx="9840" cy="5300"/>
                          </a:xfrm>
                        </wpg:grpSpPr>
                        <wps:wsp>
                          <wps:cNvSpPr/>
                          <wps:cNvPr id="3" name="Shape 3"/>
                          <wps:spPr>
                            <a:xfrm>
                              <a:off x="1455" y="7374"/>
                              <a:ext cx="9825" cy="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455" y="7374"/>
                              <a:ext cx="9840" cy="49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2890" y="9690"/>
                              <a:ext cx="205" cy="579"/>
                            </a:xfrm>
                            <a:prstGeom prst="bentConnector2">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8220" y="10559"/>
                              <a:ext cx="205" cy="579"/>
                            </a:xfrm>
                            <a:prstGeom prst="bentConnector2">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8015" y="10559"/>
                              <a:ext cx="205" cy="579"/>
                            </a:xfrm>
                            <a:prstGeom prst="bentConnector2">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5965" y="9690"/>
                              <a:ext cx="205" cy="579"/>
                            </a:xfrm>
                            <a:prstGeom prst="bentConnector2">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860" y="10559"/>
                              <a:ext cx="205" cy="1446"/>
                            </a:xfrm>
                            <a:prstGeom prst="bentConnector2">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860" y="10559"/>
                              <a:ext cx="205" cy="579"/>
                            </a:xfrm>
                            <a:prstGeom prst="bentConnector2">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5400000">
                              <a:off x="9040" y="9690"/>
                              <a:ext cx="820" cy="290"/>
                            </a:xfrm>
                            <a:prstGeom prst="bentConnector3">
                              <a:avLst>
                                <a:gd fmla="val 50000" name="adj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5400000">
                              <a:off x="8220" y="9690"/>
                              <a:ext cx="820" cy="290"/>
                            </a:xfrm>
                            <a:prstGeom prst="bentConnector3">
                              <a:avLst>
                                <a:gd fmla="val 50000" name="adj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760" y="9690"/>
                              <a:ext cx="205" cy="580"/>
                            </a:xfrm>
                            <a:prstGeom prst="bentConnector2">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685" y="9690"/>
                              <a:ext cx="205" cy="579"/>
                            </a:xfrm>
                            <a:prstGeom prst="bentConnector2">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5400000">
                              <a:off x="2890" y="9690"/>
                              <a:ext cx="1" cy="1159"/>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760" y="7953"/>
                              <a:ext cx="206" cy="579"/>
                            </a:xfrm>
                            <a:prstGeom prst="bentConnector2">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5400000">
                              <a:off x="5966" y="7953"/>
                              <a:ext cx="3074" cy="1158"/>
                            </a:xfrm>
                            <a:prstGeom prst="bentConnector3">
                              <a:avLst>
                                <a:gd fmla="val 50000" name="adj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5400000">
                              <a:off x="5965" y="7953"/>
                              <a:ext cx="1" cy="1158"/>
                            </a:xfrm>
                            <a:prstGeom prst="bentConnector3">
                              <a:avLst>
                                <a:gd fmla="val 50000" name="adj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5400000">
                              <a:off x="2890" y="7953"/>
                              <a:ext cx="3076" cy="1158"/>
                            </a:xfrm>
                            <a:prstGeom prst="bentConnector3">
                              <a:avLst>
                                <a:gd fmla="val 50000" name="adj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20" name="Shape 20"/>
                          <wps:spPr>
                            <a:xfrm>
                              <a:off x="5350" y="7374"/>
                              <a:ext cx="1231" cy="579"/>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Board of Directors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wps:wsp>
                          <wps:cNvSpPr/>
                          <wps:cNvPr id="21" name="Shape 21"/>
                          <wps:spPr>
                            <a:xfrm>
                              <a:off x="2275" y="9111"/>
                              <a:ext cx="1230" cy="579"/>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Chief Technology Officer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wps:wsp>
                          <wps:cNvSpPr/>
                          <wps:cNvPr id="22" name="Shape 22"/>
                          <wps:spPr>
                            <a:xfrm>
                              <a:off x="5350" y="9111"/>
                              <a:ext cx="1230" cy="579"/>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Chief Marketing Officer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wps:wsp>
                          <wps:cNvSpPr/>
                          <wps:cNvPr id="23" name="Shape 23"/>
                          <wps:spPr>
                            <a:xfrm>
                              <a:off x="8425" y="9111"/>
                              <a:ext cx="1230" cy="579"/>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Head Business Development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wps:wsp>
                          <wps:cNvSpPr/>
                          <wps:cNvPr id="24" name="Shape 24"/>
                          <wps:spPr>
                            <a:xfrm>
                              <a:off x="4530" y="8243"/>
                              <a:ext cx="1230" cy="578"/>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Chief Executive Officer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wps:wsp>
                          <wps:cNvSpPr/>
                          <wps:cNvPr id="25" name="Shape 25"/>
                          <wps:spPr>
                            <a:xfrm>
                              <a:off x="2275" y="10849"/>
                              <a:ext cx="1230" cy="577"/>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3"/>
                                    <w:vertAlign w:val="baseline"/>
                                  </w:rPr>
                                  <w:t xml:space="preserve">Technicians and Engineers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wps:wsp>
                          <wps:cNvSpPr/>
                          <wps:cNvPr id="26" name="Shape 26"/>
                          <wps:spPr>
                            <a:xfrm>
                              <a:off x="1455" y="9980"/>
                              <a:ext cx="1230" cy="578"/>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Developers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27" name="Shape 27"/>
                          <wps:spPr>
                            <a:xfrm>
                              <a:off x="4530" y="9980"/>
                              <a:ext cx="1230" cy="579"/>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3"/>
                                    <w:vertAlign w:val="baseline"/>
                                  </w:rPr>
                                  <w:t xml:space="preserve">Graphic designers and content creators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wps:wsp>
                          <wps:cNvSpPr/>
                          <wps:cNvPr id="28" name="Shape 28"/>
                          <wps:spPr>
                            <a:xfrm>
                              <a:off x="7605" y="9980"/>
                              <a:ext cx="1230" cy="579"/>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3"/>
                                    <w:vertAlign w:val="baseline"/>
                                  </w:rPr>
                                  <w:t xml:space="preserve">HR and Finance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wps:wsp>
                          <wps:cNvSpPr/>
                          <wps:cNvPr id="29" name="Shape 29"/>
                          <wps:spPr>
                            <a:xfrm>
                              <a:off x="9245" y="9980"/>
                              <a:ext cx="1230" cy="579"/>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3"/>
                                    <w:vertAlign w:val="baseline"/>
                                  </w:rPr>
                                  <w:t xml:space="preserve">Legal and compliance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wps:wsp>
                          <wps:cNvSpPr/>
                          <wps:cNvPr id="30" name="Shape 30"/>
                          <wps:spPr>
                            <a:xfrm>
                              <a:off x="10065" y="10849"/>
                              <a:ext cx="1230" cy="577"/>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3"/>
                                    <w:vertAlign w:val="baseline"/>
                                  </w:rPr>
                                  <w:t xml:space="preserve">Conflict management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wps:wsp>
                          <wps:cNvSpPr/>
                          <wps:cNvPr id="31" name="Shape 31"/>
                          <wps:spPr>
                            <a:xfrm>
                              <a:off x="10065" y="11716"/>
                              <a:ext cx="1229" cy="578"/>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3"/>
                                    <w:vertAlign w:val="baseline"/>
                                  </w:rPr>
                                  <w:t xml:space="preserve">Litigations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wps:wsp>
                          <wps:cNvSpPr/>
                          <wps:cNvPr id="32" name="Shape 32"/>
                          <wps:spPr>
                            <a:xfrm>
                              <a:off x="6170" y="9980"/>
                              <a:ext cx="1230" cy="578"/>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3"/>
                                    <w:vertAlign w:val="baseline"/>
                                  </w:rPr>
                                  <w:t xml:space="preserve">Sales and Marketing</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wps:wsp>
                          <wps:cNvSpPr/>
                          <wps:cNvPr id="33" name="Shape 33"/>
                          <wps:spPr>
                            <a:xfrm>
                              <a:off x="6785" y="10849"/>
                              <a:ext cx="1230" cy="577"/>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3"/>
                                    <w:vertAlign w:val="baseline"/>
                                  </w:rPr>
                                  <w:t xml:space="preserve">Account, taxation and Audit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wps:wsp>
                          <wps:cNvSpPr/>
                          <wps:cNvPr id="34" name="Shape 34"/>
                          <wps:spPr>
                            <a:xfrm>
                              <a:off x="8425" y="10849"/>
                              <a:ext cx="1230" cy="577"/>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3"/>
                                    <w:vertAlign w:val="baseline"/>
                                  </w:rPr>
                                  <w:t xml:space="preserve">Customer Service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3"/>
                                    <w:vertAlign w:val="baseline"/>
                                  </w:rPr>
                                </w:r>
                              </w:p>
                            </w:txbxContent>
                          </wps:txbx>
                          <wps:bodyPr anchorCtr="0" anchor="t" bIns="45700" lIns="91425" spcFirstLastPara="1" rIns="91425" wrap="square" tIns="45700">
                            <a:noAutofit/>
                          </wps:bodyPr>
                        </wps:wsp>
                        <wps:wsp>
                          <wps:cNvSpPr/>
                          <wps:cNvPr id="35" name="Shape 35"/>
                          <wps:spPr>
                            <a:xfrm>
                              <a:off x="3095" y="9980"/>
                              <a:ext cx="1230" cy="578"/>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15"/>
                                    <w:vertAlign w:val="baseline"/>
                                  </w:rPr>
                                  <w:t xml:space="preserve">Research and Development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txbxContent>
                          </wps:txbx>
                          <wps:bodyPr anchorCtr="0" anchor="t" bIns="45700" lIns="91425" spcFirstLastPara="1" rIns="91425" wrap="square" tIns="45700">
                            <a:noAutofit/>
                          </wps:bodyPr>
                        </wps:wsp>
                        <wps:wsp>
                          <wps:cNvSpPr/>
                          <wps:cNvPr id="36" name="Shape 36"/>
                          <wps:spPr>
                            <a:xfrm>
                              <a:off x="6792" y="7374"/>
                              <a:ext cx="1229" cy="579"/>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Founder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CnPr/>
                          <wps:spPr>
                            <a:xfrm flipH="1" rot="10800000">
                              <a:off x="6581" y="7656"/>
                              <a:ext cx="184" cy="8"/>
                            </a:xfrm>
                            <a:prstGeom prst="bentConnector2">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38" name="Shape 38"/>
                          <wps:spPr>
                            <a:xfrm>
                              <a:off x="6513" y="7994"/>
                              <a:ext cx="1229" cy="579"/>
                            </a:xfrm>
                            <a:prstGeom prst="roundRect">
                              <a:avLst>
                                <a:gd fmla="val 16667" name="adj"/>
                              </a:avLst>
                            </a:prstGeom>
                            <a:solidFill>
                              <a:srgbClr val="BBE0E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Co- Founder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CnPr/>
                          <wps:spPr>
                            <a:xfrm flipH="1" rot="10800000">
                              <a:off x="5996" y="8284"/>
                              <a:ext cx="517" cy="31"/>
                            </a:xfrm>
                            <a:prstGeom prst="bentConnector3">
                              <a:avLst>
                                <a:gd fmla="val 50000" name="adj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48400" cy="3124200"/>
                <wp:effectExtent b="0" l="0" r="0" t="0"/>
                <wp:wrapNone/>
                <wp:docPr id="102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248400" cy="3124200"/>
                        </a:xfrm>
                        <a:prstGeom prst="rect"/>
                        <a:ln/>
                      </pic:spPr>
                    </pic:pic>
                  </a:graphicData>
                </a:graphic>
              </wp:anchor>
            </w:drawing>
          </mc:Fallback>
        </mc:AlternateConten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Fonts w:ascii="Calibri" w:cs="Calibri" w:eastAsia="Calibri" w:hAnsi="Calibri"/>
          <w:b w:val="1"/>
          <w:i w:val="0"/>
          <w:smallCaps w:val="0"/>
          <w:strike w:val="0"/>
          <w:color w:val="7030a0"/>
          <w:sz w:val="32"/>
          <w:szCs w:val="32"/>
          <w:u w:val="none"/>
          <w:shd w:fill="auto" w:val="clear"/>
          <w:vertAlign w:val="baseline"/>
          <w:rtl w:val="0"/>
        </w:rPr>
        <w:t xml:space="preserve">CHAPTER FIVE: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FINANCIAL PLAN</w:t>
      </w:r>
      <w:r w:rsidDel="00000000" w:rsidR="00000000" w:rsidRPr="00000000">
        <w:rPr>
          <w:rtl w:val="0"/>
        </w:rPr>
      </w:r>
    </w:p>
    <w:tbl>
      <w:tblPr>
        <w:tblStyle w:val="Table9"/>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Financial Assumptions;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State the assumptions or basis on which you made your projections. What is the inflation rate, selling price/service price, interest rate, tax rate, revenue growth rate, cost of sales to revenue, net profit to revenue rate, net profit growth rate, etc.?</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Star-up Capital Estimate</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Provide a list of all the expenditure that you will incur for the business to commence</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Financing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Highlight what will be sources of the finance: personal savings, loan, grants, equity financing, etc. If loan, provide the loan information: loan tenure, interest rate, moratorium, etc.</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Revenue Projections;</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 products and services from which you will derive revenue - your revenue streams </w:t>
            </w:r>
          </w:p>
          <w:p w:rsidR="00000000" w:rsidDel="00000000" w:rsidP="00000000" w:rsidRDefault="00000000" w:rsidRPr="00000000" w14:paraId="000001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 way you will price them</w:t>
            </w:r>
          </w:p>
          <w:p w:rsidR="00000000" w:rsidDel="00000000" w:rsidP="00000000" w:rsidRDefault="00000000" w:rsidRPr="00000000" w14:paraId="000001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 estimated volumes of products and services to be sold for 3 yrs. – year 1, year 2 and year 3</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Determine the revenue projections for the for 1 to 3 years</w:t>
            </w:r>
          </w:p>
          <w:p w:rsidR="00000000" w:rsidDel="00000000" w:rsidP="00000000" w:rsidRDefault="00000000" w:rsidRPr="00000000" w14:paraId="00000184">
            <w:pPr>
              <w:rP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Financial projections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this includes sales forecast, income statement account/ income statement, cash flow, balance sheet, etc. see financial</w:t>
            </w:r>
          </w:p>
        </w:tc>
      </w:tr>
    </w:tb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7030a0"/>
          <w:sz w:val="32"/>
          <w:szCs w:val="32"/>
          <w:u w:val="none"/>
          <w:shd w:fill="auto" w:val="clea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7030a0"/>
          <w:sz w:val="32"/>
          <w:szCs w:val="32"/>
          <w:u w:val="none"/>
          <w:shd w:fill="auto" w:val="clear"/>
          <w:vertAlign w:val="baseline"/>
        </w:rPr>
      </w:pPr>
      <w:r w:rsidDel="00000000" w:rsidR="00000000" w:rsidRPr="00000000">
        <w:rPr>
          <w:rFonts w:ascii="Calibri" w:cs="Calibri" w:eastAsia="Calibri" w:hAnsi="Calibri"/>
          <w:b w:val="1"/>
          <w:i w:val="0"/>
          <w:smallCaps w:val="0"/>
          <w:strike w:val="0"/>
          <w:color w:val="7030a0"/>
          <w:sz w:val="32"/>
          <w:szCs w:val="32"/>
          <w:u w:val="none"/>
          <w:shd w:fill="auto" w:val="clear"/>
          <w:vertAlign w:val="baseline"/>
          <w:rtl w:val="0"/>
        </w:rPr>
        <w:t xml:space="preserve">CHAPTER SIX</w:t>
      </w:r>
      <w:r w:rsidDel="00000000" w:rsidR="00000000" w:rsidRPr="00000000">
        <w:rPr>
          <w:rFonts w:ascii="Calibri" w:cs="Calibri" w:eastAsia="Calibri" w:hAnsi="Calibri"/>
          <w:b w:val="0"/>
          <w:i w:val="0"/>
          <w:smallCaps w:val="0"/>
          <w:strike w:val="0"/>
          <w:color w:val="7030a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BUSINESS RISK AND MITIGATION</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(ASSIGNMENT)</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List all potential risks and ways of mitigating them.</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SWOT analysis: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this stands for your Strength, Weaknesses, Opportunities and Threats. State your area of strength – skills/expertise, financial resources and unique selling point. Also state any existing patents, intellectual property, partnerships, collaborations and technical support you currently have or will soon secure as your strengths. State any awards and recognitions achieved that can make your brand stronger.</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weaknesses internally and even externally – such as new untested product, weak brand, low level of adoption by target market, inadequate funding, etc.</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 opportunities in the business environment that will assist the performance and growth of your business.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State the threats/challenges you do not have control over which you will have to deal with.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In summary, state how you will enhance your strengths and use it in your competitive advantage</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A">
      <w:pPr>
        <w:pStyle w:val="Heading1"/>
        <w:jc w:val="center"/>
        <w:rPr>
          <w:vertAlign w:val="baseline"/>
        </w:rPr>
      </w:pPr>
      <w:r w:rsidDel="00000000" w:rsidR="00000000" w:rsidRPr="00000000">
        <w:rPr>
          <w:b w:val="1"/>
          <w:vertAlign w:val="baseline"/>
          <w:rtl w:val="0"/>
        </w:rPr>
        <w:t xml:space="preserve">Appendices</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Include relevant document that will support your business plan in this page</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ff0000"/>
          <w:sz w:val="24"/>
          <w:szCs w:val="24"/>
        </w:rPr>
      </w:pPr>
      <w:r w:rsidDel="00000000" w:rsidR="00000000" w:rsidRPr="00000000">
        <w:rPr>
          <w:color w:val="ff0000"/>
          <w:sz w:val="24"/>
          <w:szCs w:val="24"/>
          <w:rtl w:val="0"/>
        </w:rPr>
        <w:t xml:space="preserve">Business canvas model (Hilda)</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ff0000"/>
          <w:sz w:val="24"/>
          <w:szCs w:val="24"/>
        </w:rPr>
      </w:pPr>
      <w:r w:rsidDel="00000000" w:rsidR="00000000" w:rsidRPr="00000000">
        <w:rPr>
          <w:color w:val="ff0000"/>
          <w:sz w:val="24"/>
          <w:szCs w:val="24"/>
          <w:rtl w:val="0"/>
        </w:rPr>
        <w:t xml:space="preserve">Financial canvas model (Hilda)</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ff0000"/>
          <w:sz w:val="24"/>
          <w:szCs w:val="24"/>
        </w:rPr>
      </w:pPr>
      <w:r w:rsidDel="00000000" w:rsidR="00000000" w:rsidRPr="00000000">
        <w:rPr>
          <w:rtl w:val="0"/>
        </w:rPr>
      </w:r>
    </w:p>
    <w:p w:rsidR="00000000" w:rsidDel="00000000" w:rsidP="00000000" w:rsidRDefault="00000000" w:rsidRPr="00000000" w14:paraId="0000019F">
      <w:pPr>
        <w:pStyle w:val="Heading1"/>
        <w:keepLines w:val="1"/>
        <w:spacing w:after="120" w:before="400" w:line="276" w:lineRule="auto"/>
        <w:rPr>
          <w:rFonts w:ascii="Arial" w:cs="Arial" w:eastAsia="Arial" w:hAnsi="Arial"/>
          <w:sz w:val="40"/>
          <w:szCs w:val="40"/>
        </w:rPr>
      </w:pPr>
      <w:bookmarkStart w:colFirst="0" w:colLast="0" w:name="_heading=h.30j0zll" w:id="1"/>
      <w:bookmarkEnd w:id="1"/>
      <w:r w:rsidDel="00000000" w:rsidR="00000000" w:rsidRPr="00000000">
        <w:rPr>
          <w:rFonts w:ascii="Arial" w:cs="Arial" w:eastAsia="Arial" w:hAnsi="Arial"/>
          <w:sz w:val="40"/>
          <w:szCs w:val="40"/>
          <w:rtl w:val="0"/>
        </w:rPr>
        <w:t xml:space="preserve">BUSINESS CANVAS </w:t>
      </w:r>
      <w:r w:rsidDel="00000000" w:rsidR="00000000" w:rsidRPr="00000000">
        <w:rPr>
          <w:rFonts w:ascii="Arial" w:cs="Arial" w:eastAsia="Arial" w:hAnsi="Arial"/>
          <w:sz w:val="40"/>
          <w:szCs w:val="40"/>
          <w:rtl w:val="0"/>
        </w:rPr>
        <w:t xml:space="preserve">MODEL</w:t>
      </w:r>
      <w:r w:rsidDel="00000000" w:rsidR="00000000" w:rsidRPr="00000000">
        <w:rPr>
          <w:rtl w:val="0"/>
        </w:rPr>
      </w:r>
    </w:p>
    <w:p w:rsidR="00000000" w:rsidDel="00000000" w:rsidP="00000000" w:rsidRDefault="00000000" w:rsidRPr="00000000" w14:paraId="000001A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A1">
      <w:pPr>
        <w:spacing w:after="0" w:lineRule="auto"/>
        <w:rPr>
          <w:rFonts w:ascii="Arial" w:cs="Arial" w:eastAsia="Arial" w:hAnsi="Arial"/>
        </w:rPr>
      </w:pPr>
      <w:r w:rsidDel="00000000" w:rsidR="00000000" w:rsidRPr="00000000">
        <w:rPr>
          <w:rFonts w:ascii="Arial" w:cs="Arial" w:eastAsia="Arial" w:hAnsi="Arial"/>
          <w:rtl w:val="0"/>
        </w:rPr>
        <w:t xml:space="preserve">Description: A strategic management template for startups used for developing the business model. It can double up as a simplified business plan document. </w:t>
      </w:r>
    </w:p>
    <w:tbl>
      <w:tblPr>
        <w:tblStyle w:val="Table10"/>
        <w:tblW w:w="9359.0" w:type="dxa"/>
        <w:jc w:val="left"/>
        <w:tblInd w:w="1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4"/>
        <w:gridCol w:w="1729"/>
        <w:gridCol w:w="220"/>
        <w:gridCol w:w="904"/>
        <w:gridCol w:w="658"/>
        <w:gridCol w:w="262"/>
        <w:gridCol w:w="220"/>
        <w:gridCol w:w="1325"/>
        <w:gridCol w:w="390"/>
        <w:gridCol w:w="944"/>
        <w:gridCol w:w="397"/>
        <w:gridCol w:w="556"/>
        <w:tblGridChange w:id="0">
          <w:tblGrid>
            <w:gridCol w:w="1754"/>
            <w:gridCol w:w="1729"/>
            <w:gridCol w:w="220"/>
            <w:gridCol w:w="904"/>
            <w:gridCol w:w="658"/>
            <w:gridCol w:w="262"/>
            <w:gridCol w:w="220"/>
            <w:gridCol w:w="1325"/>
            <w:gridCol w:w="390"/>
            <w:gridCol w:w="944"/>
            <w:gridCol w:w="397"/>
            <w:gridCol w:w="556"/>
          </w:tblGrid>
        </w:tblGridChange>
      </w:tblGrid>
      <w:tr>
        <w:trPr>
          <w:cantSplit w:val="0"/>
          <w:trHeight w:val="605" w:hRule="atLeast"/>
          <w:tblHeader w:val="0"/>
        </w:trPr>
        <w:tc>
          <w:tcPr>
            <w:tcBorders>
              <w:top w:color="f2f2f2" w:space="0" w:sz="8" w:val="single"/>
              <w:left w:color="f2f2f2" w:space="0" w:sz="8" w:val="single"/>
              <w:bottom w:color="f2f2f2" w:space="0" w:sz="8" w:val="single"/>
              <w:right w:color="f2f2f2" w:space="0" w:sz="8" w:val="single"/>
            </w:tcBorders>
            <w:tcMar>
              <w:top w:w="100.0" w:type="dxa"/>
              <w:left w:w="100.0" w:type="dxa"/>
              <w:bottom w:w="100.0" w:type="dxa"/>
              <w:right w:w="120.0" w:type="dxa"/>
            </w:tcMar>
          </w:tcPr>
          <w:p w:rsidR="00000000" w:rsidDel="00000000" w:rsidP="00000000" w:rsidRDefault="00000000" w:rsidRPr="00000000" w14:paraId="000001A2">
            <w:pPr>
              <w:spacing w:after="0" w:line="240" w:lineRule="auto"/>
              <w:ind w:left="100" w:right="-940" w:firstLine="0"/>
              <w:rPr/>
            </w:pPr>
            <w:r w:rsidDel="00000000" w:rsidR="00000000" w:rsidRPr="00000000">
              <w:rPr>
                <w:rtl w:val="0"/>
              </w:rPr>
              <w:t xml:space="preserve"> </w:t>
            </w:r>
          </w:p>
        </w:tc>
        <w:tc>
          <w:tcPr>
            <w:tcBorders>
              <w:top w:color="f2f2f2" w:space="0" w:sz="8" w:val="single"/>
              <w:left w:color="000000" w:space="0" w:sz="0" w:val="nil"/>
              <w:bottom w:color="f2f2f2" w:space="0" w:sz="8" w:val="single"/>
              <w:right w:color="f2f2f2" w:space="0" w:sz="8" w:val="single"/>
            </w:tcBorders>
            <w:tcMar>
              <w:top w:w="100.0" w:type="dxa"/>
              <w:left w:w="100.0" w:type="dxa"/>
              <w:bottom w:w="100.0" w:type="dxa"/>
              <w:right w:w="120.0" w:type="dxa"/>
            </w:tcMar>
          </w:tcPr>
          <w:p w:rsidR="00000000" w:rsidDel="00000000" w:rsidP="00000000" w:rsidRDefault="00000000" w:rsidRPr="00000000" w14:paraId="000001A3">
            <w:pPr>
              <w:spacing w:after="0" w:line="240" w:lineRule="auto"/>
              <w:ind w:left="100" w:right="-940" w:firstLine="0"/>
              <w:rPr/>
            </w:pPr>
            <w:r w:rsidDel="00000000" w:rsidR="00000000" w:rsidRPr="00000000">
              <w:rPr>
                <w:rtl w:val="0"/>
              </w:rPr>
              <w:t xml:space="preserve"> </w:t>
            </w:r>
          </w:p>
        </w:tc>
        <w:tc>
          <w:tcPr>
            <w:gridSpan w:val="5"/>
            <w:tcBorders>
              <w:top w:color="f2f2f2" w:space="0" w:sz="8" w:val="single"/>
              <w:left w:color="000000" w:space="0" w:sz="0" w:val="nil"/>
              <w:bottom w:color="f2f2f2" w:space="0" w:sz="8" w:val="single"/>
              <w:right w:color="f2f2f2" w:space="0" w:sz="8" w:val="single"/>
            </w:tcBorders>
            <w:tcMar>
              <w:top w:w="100.0" w:type="dxa"/>
              <w:left w:w="100.0" w:type="dxa"/>
              <w:bottom w:w="100.0" w:type="dxa"/>
              <w:right w:w="120.0" w:type="dxa"/>
            </w:tcMar>
            <w:vAlign w:val="bottom"/>
          </w:tcPr>
          <w:p w:rsidR="00000000" w:rsidDel="00000000" w:rsidP="00000000" w:rsidRDefault="00000000" w:rsidRPr="00000000" w14:paraId="000001A4">
            <w:pPr>
              <w:spacing w:after="0" w:line="240" w:lineRule="auto"/>
              <w:ind w:left="100" w:right="-940" w:firstLine="0"/>
              <w:rPr>
                <w:i w:val="1"/>
              </w:rPr>
            </w:pPr>
            <w:r w:rsidDel="00000000" w:rsidR="00000000" w:rsidRPr="00000000">
              <w:rPr>
                <w:i w:val="1"/>
                <w:rtl w:val="0"/>
              </w:rPr>
              <w:t xml:space="preserve">Designed for:</w:t>
            </w:r>
          </w:p>
        </w:tc>
        <w:tc>
          <w:tcPr>
            <w:gridSpan w:val="2"/>
            <w:tcBorders>
              <w:top w:color="f2f2f2" w:space="0" w:sz="8" w:val="single"/>
              <w:left w:color="000000" w:space="0" w:sz="0" w:val="nil"/>
              <w:bottom w:color="f2f2f2" w:space="0" w:sz="8" w:val="single"/>
              <w:right w:color="f2f2f2" w:space="0" w:sz="8" w:val="single"/>
            </w:tcBorders>
            <w:shd w:fill="auto" w:val="clear"/>
            <w:tcMar>
              <w:top w:w="100.0" w:type="dxa"/>
              <w:left w:w="100.0" w:type="dxa"/>
              <w:bottom w:w="100.0" w:type="dxa"/>
              <w:right w:w="120.0" w:type="dxa"/>
            </w:tcMar>
            <w:vAlign w:val="bottom"/>
          </w:tcPr>
          <w:p w:rsidR="00000000" w:rsidDel="00000000" w:rsidP="00000000" w:rsidRDefault="00000000" w:rsidRPr="00000000" w14:paraId="000001A9">
            <w:pPr>
              <w:spacing w:after="0" w:line="240" w:lineRule="auto"/>
              <w:ind w:left="40" w:right="-940" w:firstLine="0"/>
              <w:rPr>
                <w:i w:val="1"/>
              </w:rPr>
            </w:pPr>
            <w:r w:rsidDel="00000000" w:rsidR="00000000" w:rsidRPr="00000000">
              <w:rPr>
                <w:i w:val="1"/>
                <w:rtl w:val="0"/>
              </w:rPr>
              <w:t xml:space="preserve">Designed by:</w:t>
            </w:r>
          </w:p>
        </w:tc>
        <w:tc>
          <w:tcPr>
            <w:gridSpan w:val="2"/>
            <w:tcBorders>
              <w:top w:color="f2f2f2" w:space="0" w:sz="8" w:val="single"/>
              <w:left w:color="000000" w:space="0" w:sz="0" w:val="nil"/>
              <w:bottom w:color="f2f2f2" w:space="0" w:sz="8" w:val="single"/>
              <w:right w:color="f2f2f2" w:space="0" w:sz="8" w:val="single"/>
            </w:tcBorders>
            <w:shd w:fill="auto" w:val="clear"/>
            <w:tcMar>
              <w:top w:w="100.0" w:type="dxa"/>
              <w:left w:w="100.0" w:type="dxa"/>
              <w:bottom w:w="100.0" w:type="dxa"/>
              <w:right w:w="120.0" w:type="dxa"/>
            </w:tcMar>
            <w:vAlign w:val="bottom"/>
          </w:tcPr>
          <w:p w:rsidR="00000000" w:rsidDel="00000000" w:rsidP="00000000" w:rsidRDefault="00000000" w:rsidRPr="00000000" w14:paraId="000001AB">
            <w:pPr>
              <w:spacing w:after="0" w:line="240" w:lineRule="auto"/>
              <w:ind w:left="20" w:right="-940" w:firstLine="0"/>
              <w:rPr>
                <w:i w:val="1"/>
              </w:rPr>
            </w:pPr>
            <w:r w:rsidDel="00000000" w:rsidR="00000000" w:rsidRPr="00000000">
              <w:rPr>
                <w:i w:val="1"/>
                <w:rtl w:val="0"/>
              </w:rPr>
              <w:t xml:space="preserve">Date:</w:t>
            </w:r>
          </w:p>
        </w:tc>
        <w:tc>
          <w:tcPr>
            <w:tcBorders>
              <w:top w:color="f2f2f2" w:space="0" w:sz="8" w:val="single"/>
              <w:left w:color="000000" w:space="0" w:sz="0" w:val="nil"/>
              <w:bottom w:color="f2f2f2" w:space="0" w:sz="8" w:val="single"/>
              <w:right w:color="f2f2f2" w:space="0" w:sz="8" w:val="single"/>
            </w:tcBorders>
            <w:shd w:fill="auto" w:val="clear"/>
            <w:tcMar>
              <w:top w:w="100.0" w:type="dxa"/>
              <w:left w:w="100.0" w:type="dxa"/>
              <w:bottom w:w="100.0" w:type="dxa"/>
              <w:right w:w="120.0" w:type="dxa"/>
            </w:tcMar>
            <w:vAlign w:val="bottom"/>
          </w:tcPr>
          <w:p w:rsidR="00000000" w:rsidDel="00000000" w:rsidP="00000000" w:rsidRDefault="00000000" w:rsidRPr="00000000" w14:paraId="000001AD">
            <w:pPr>
              <w:spacing w:after="0" w:line="240" w:lineRule="auto"/>
              <w:ind w:right="-940"/>
              <w:rPr>
                <w:i w:val="1"/>
              </w:rPr>
            </w:pPr>
            <w:r w:rsidDel="00000000" w:rsidR="00000000" w:rsidRPr="00000000">
              <w:rPr>
                <w:i w:val="1"/>
                <w:rtl w:val="0"/>
              </w:rPr>
              <w:t xml:space="preserve">Version:</w:t>
            </w:r>
          </w:p>
        </w:tc>
      </w:tr>
      <w:tr>
        <w:trPr>
          <w:cantSplit w:val="0"/>
          <w:trHeight w:val="635" w:hRule="atLeast"/>
          <w:tblHeader w:val="0"/>
        </w:trPr>
        <w:tc>
          <w:tcPr>
            <w:gridSpan w:val="2"/>
            <w:tcBorders>
              <w:top w:color="000000" w:space="0" w:sz="0" w:val="nil"/>
              <w:left w:color="f2f2f2" w:space="0" w:sz="8" w:val="single"/>
              <w:bottom w:color="f2f2f2" w:space="0" w:sz="8" w:val="single"/>
              <w:right w:color="f2f2f2" w:space="0" w:sz="8" w:val="single"/>
            </w:tcBorders>
            <w:shd w:fill="auto" w:val="clear"/>
            <w:tcMar>
              <w:top w:w="100.0" w:type="dxa"/>
              <w:left w:w="100.0" w:type="dxa"/>
              <w:bottom w:w="100.0" w:type="dxa"/>
              <w:right w:w="120.0" w:type="dxa"/>
            </w:tcMar>
          </w:tcPr>
          <w:p w:rsidR="00000000" w:rsidDel="00000000" w:rsidP="00000000" w:rsidRDefault="00000000" w:rsidRPr="00000000" w14:paraId="000001AE">
            <w:pPr>
              <w:spacing w:after="0" w:line="240" w:lineRule="auto"/>
              <w:ind w:left="100" w:right="-940" w:firstLine="0"/>
              <w:rPr>
                <w:b w:val="1"/>
              </w:rPr>
            </w:pPr>
            <w:r w:rsidDel="00000000" w:rsidR="00000000" w:rsidRPr="00000000">
              <w:rPr>
                <w:b w:val="1"/>
                <w:rtl w:val="0"/>
              </w:rPr>
              <w:t xml:space="preserve">Business Model Canvas</w:t>
            </w:r>
          </w:p>
        </w:tc>
        <w:tc>
          <w:tcPr>
            <w:gridSpan w:val="3"/>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B0">
            <w:pPr>
              <w:spacing w:after="0" w:line="240" w:lineRule="auto"/>
              <w:ind w:left="100" w:right="-940" w:firstLine="0"/>
              <w:rPr/>
            </w:pPr>
            <w:r w:rsidDel="00000000" w:rsidR="00000000" w:rsidRPr="00000000">
              <w:rPr>
                <w:rtl w:val="0"/>
              </w:rPr>
              <w:t xml:space="preserve"> </w:t>
            </w:r>
          </w:p>
        </w:tc>
        <w:tc>
          <w:tcPr>
            <w:gridSpan w:val="2"/>
            <w:tcBorders>
              <w:top w:color="000000" w:space="0" w:sz="0" w:val="nil"/>
              <w:left w:color="000000" w:space="0" w:sz="0" w:val="nil"/>
              <w:bottom w:color="f2f2f2" w:space="0" w:sz="8" w:val="single"/>
              <w:right w:color="f2f2f2" w:space="0" w:sz="8" w:val="single"/>
            </w:tcBorders>
            <w:shd w:fill="auto" w:val="clear"/>
            <w:tcMar>
              <w:top w:w="100.0" w:type="dxa"/>
              <w:left w:w="100.0" w:type="dxa"/>
              <w:bottom w:w="100.0" w:type="dxa"/>
              <w:right w:w="120.0" w:type="dxa"/>
            </w:tcMar>
          </w:tcPr>
          <w:p w:rsidR="00000000" w:rsidDel="00000000" w:rsidP="00000000" w:rsidRDefault="00000000" w:rsidRPr="00000000" w14:paraId="000001B3">
            <w:pPr>
              <w:spacing w:after="0" w:line="240" w:lineRule="auto"/>
              <w:ind w:left="100" w:right="-940" w:firstLine="0"/>
              <w:rPr/>
            </w:pPr>
            <w:r w:rsidDel="00000000" w:rsidR="00000000" w:rsidRPr="00000000">
              <w:rPr>
                <w:rtl w:val="0"/>
              </w:rPr>
              <w:t xml:space="preserve"> </w:t>
            </w:r>
          </w:p>
        </w:tc>
        <w:tc>
          <w:tcPr>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B5">
            <w:pPr>
              <w:spacing w:after="0" w:line="240" w:lineRule="auto"/>
              <w:ind w:left="100" w:right="-940" w:firstLine="0"/>
              <w:rPr/>
            </w:pPr>
            <w:r w:rsidDel="00000000" w:rsidR="00000000" w:rsidRPr="00000000">
              <w:rPr>
                <w:rtl w:val="0"/>
              </w:rPr>
              <w:t xml:space="preserve"> </w:t>
            </w:r>
          </w:p>
        </w:tc>
        <w:tc>
          <w:tcPr>
            <w:tcBorders>
              <w:top w:color="000000" w:space="0" w:sz="0" w:val="nil"/>
              <w:left w:color="000000" w:space="0" w:sz="0" w:val="nil"/>
              <w:bottom w:color="f2f2f2" w:space="0" w:sz="8" w:val="single"/>
              <w:right w:color="f2f2f2" w:space="0" w:sz="8" w:val="single"/>
            </w:tcBorders>
            <w:shd w:fill="auto" w:val="clear"/>
            <w:tcMar>
              <w:top w:w="100.0" w:type="dxa"/>
              <w:left w:w="100.0" w:type="dxa"/>
              <w:bottom w:w="100.0" w:type="dxa"/>
              <w:right w:w="120.0" w:type="dxa"/>
            </w:tcMar>
          </w:tcPr>
          <w:p w:rsidR="00000000" w:rsidDel="00000000" w:rsidP="00000000" w:rsidRDefault="00000000" w:rsidRPr="00000000" w14:paraId="000001B6">
            <w:pPr>
              <w:spacing w:after="0" w:line="240" w:lineRule="auto"/>
              <w:ind w:left="100" w:right="-940" w:firstLine="0"/>
              <w:rPr/>
            </w:pPr>
            <w:r w:rsidDel="00000000" w:rsidR="00000000" w:rsidRPr="00000000">
              <w:rPr>
                <w:rtl w:val="0"/>
              </w:rPr>
              <w:t xml:space="preserve"> </w:t>
            </w:r>
          </w:p>
        </w:tc>
        <w:tc>
          <w:tcPr>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B7">
            <w:pPr>
              <w:spacing w:after="0" w:line="240" w:lineRule="auto"/>
              <w:ind w:left="100" w:right="-940" w:firstLine="0"/>
              <w:rPr/>
            </w:pPr>
            <w:r w:rsidDel="00000000" w:rsidR="00000000" w:rsidRPr="00000000">
              <w:rPr>
                <w:rtl w:val="0"/>
              </w:rPr>
              <w:t xml:space="preserve"> </w:t>
            </w:r>
          </w:p>
        </w:tc>
        <w:tc>
          <w:tcPr>
            <w:tcBorders>
              <w:top w:color="000000" w:space="0" w:sz="0" w:val="nil"/>
              <w:left w:color="000000" w:space="0" w:sz="0" w:val="nil"/>
              <w:bottom w:color="f2f2f2" w:space="0" w:sz="8" w:val="single"/>
              <w:right w:color="f2f2f2" w:space="0" w:sz="8" w:val="single"/>
            </w:tcBorders>
            <w:shd w:fill="auto" w:val="clear"/>
            <w:tcMar>
              <w:top w:w="100.0" w:type="dxa"/>
              <w:left w:w="100.0" w:type="dxa"/>
              <w:bottom w:w="100.0" w:type="dxa"/>
              <w:right w:w="120.0" w:type="dxa"/>
            </w:tcMar>
          </w:tcPr>
          <w:p w:rsidR="00000000" w:rsidDel="00000000" w:rsidP="00000000" w:rsidRDefault="00000000" w:rsidRPr="00000000" w14:paraId="000001B8">
            <w:pPr>
              <w:spacing w:after="0" w:line="240" w:lineRule="auto"/>
              <w:ind w:left="100" w:right="-940" w:firstLine="0"/>
              <w:rPr/>
            </w:pPr>
            <w:r w:rsidDel="00000000" w:rsidR="00000000" w:rsidRPr="00000000">
              <w:rPr>
                <w:rtl w:val="0"/>
              </w:rPr>
              <w:t xml:space="preserve"> </w:t>
            </w:r>
          </w:p>
        </w:tc>
        <w:tc>
          <w:tcPr>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B9">
            <w:pPr>
              <w:spacing w:after="0" w:line="240" w:lineRule="auto"/>
              <w:ind w:left="100" w:right="-940" w:firstLine="0"/>
              <w:rPr/>
            </w:pPr>
            <w:r w:rsidDel="00000000" w:rsidR="00000000" w:rsidRPr="00000000">
              <w:rPr>
                <w:rtl w:val="0"/>
              </w:rPr>
              <w:t xml:space="preserve"> </w:t>
            </w:r>
          </w:p>
        </w:tc>
      </w:tr>
      <w:tr>
        <w:trPr>
          <w:cantSplit w:val="0"/>
          <w:trHeight w:val="500" w:hRule="atLeast"/>
          <w:tblHeader w:val="0"/>
        </w:trPr>
        <w:tc>
          <w:tcPr>
            <w:tcBorders>
              <w:top w:color="000000" w:space="0" w:sz="0" w:val="nil"/>
              <w:left w:color="f2f2f2" w:space="0" w:sz="8" w:val="single"/>
              <w:bottom w:color="f2f2f2" w:space="0" w:sz="8" w:val="single"/>
              <w:right w:color="f2f2f2" w:space="0" w:sz="8" w:val="single"/>
            </w:tcBorders>
            <w:shd w:fill="auto" w:val="clear"/>
            <w:tcMar>
              <w:top w:w="100.0" w:type="dxa"/>
              <w:left w:w="100.0" w:type="dxa"/>
              <w:bottom w:w="100.0" w:type="dxa"/>
              <w:right w:w="120.0" w:type="dxa"/>
            </w:tcMar>
          </w:tcPr>
          <w:p w:rsidR="00000000" w:rsidDel="00000000" w:rsidP="00000000" w:rsidRDefault="00000000" w:rsidRPr="00000000" w14:paraId="000001BA">
            <w:pPr>
              <w:spacing w:after="0" w:line="240" w:lineRule="auto"/>
              <w:ind w:left="100" w:right="-940" w:firstLine="0"/>
              <w:rPr/>
            </w:pPr>
            <w:r w:rsidDel="00000000" w:rsidR="00000000" w:rsidRPr="00000000">
              <w:rPr>
                <w:rtl w:val="0"/>
              </w:rPr>
              <w:t xml:space="preserve"> </w:t>
            </w:r>
          </w:p>
        </w:tc>
        <w:tc>
          <w:tcPr>
            <w:tcBorders>
              <w:top w:color="000000" w:space="0" w:sz="0" w:val="nil"/>
              <w:left w:color="000000" w:space="0" w:sz="0" w:val="nil"/>
              <w:bottom w:color="f2f2f2" w:space="0" w:sz="8" w:val="single"/>
              <w:right w:color="f2f2f2" w:space="0" w:sz="8" w:val="single"/>
            </w:tcBorders>
            <w:shd w:fill="auto" w:val="clear"/>
            <w:tcMar>
              <w:top w:w="100.0" w:type="dxa"/>
              <w:left w:w="100.0" w:type="dxa"/>
              <w:bottom w:w="100.0" w:type="dxa"/>
              <w:right w:w="120.0" w:type="dxa"/>
            </w:tcMar>
          </w:tcPr>
          <w:p w:rsidR="00000000" w:rsidDel="00000000" w:rsidP="00000000" w:rsidRDefault="00000000" w:rsidRPr="00000000" w14:paraId="000001BB">
            <w:pPr>
              <w:spacing w:after="0" w:line="240" w:lineRule="auto"/>
              <w:ind w:left="100" w:right="-940" w:firstLine="0"/>
              <w:rPr/>
            </w:pPr>
            <w:r w:rsidDel="00000000" w:rsidR="00000000" w:rsidRPr="00000000">
              <w:rPr>
                <w:rtl w:val="0"/>
              </w:rPr>
              <w:t xml:space="preserve"> </w:t>
            </w:r>
          </w:p>
        </w:tc>
        <w:tc>
          <w:tcPr>
            <w:gridSpan w:val="5"/>
            <w:tcBorders>
              <w:top w:color="000000" w:space="0" w:sz="0" w:val="nil"/>
              <w:left w:color="000000" w:space="0" w:sz="0" w:val="nil"/>
              <w:bottom w:color="f2f2f2" w:space="0" w:sz="8" w:val="single"/>
              <w:right w:color="f2f2f2" w:space="0" w:sz="8" w:val="single"/>
            </w:tcBorders>
            <w:shd w:fill="auto" w:val="clear"/>
            <w:tcMar>
              <w:top w:w="100.0" w:type="dxa"/>
              <w:left w:w="100.0" w:type="dxa"/>
              <w:bottom w:w="100.0" w:type="dxa"/>
              <w:right w:w="120.0" w:type="dxa"/>
            </w:tcMar>
          </w:tcPr>
          <w:p w:rsidR="00000000" w:rsidDel="00000000" w:rsidP="00000000" w:rsidRDefault="00000000" w:rsidRPr="00000000" w14:paraId="000001BC">
            <w:pPr>
              <w:spacing w:after="0" w:line="240" w:lineRule="auto"/>
              <w:ind w:left="100" w:right="-940" w:firstLine="0"/>
              <w:rPr/>
            </w:pPr>
            <w:r w:rsidDel="00000000" w:rsidR="00000000" w:rsidRPr="00000000">
              <w:rPr>
                <w:rtl w:val="0"/>
              </w:rPr>
              <w:t xml:space="preserve"> </w:t>
            </w:r>
          </w:p>
        </w:tc>
        <w:tc>
          <w:tcPr>
            <w:gridSpan w:val="2"/>
            <w:tcBorders>
              <w:top w:color="000000" w:space="0" w:sz="0" w:val="nil"/>
              <w:left w:color="000000" w:space="0" w:sz="0" w:val="nil"/>
              <w:bottom w:color="f2f2f2" w:space="0" w:sz="8" w:val="single"/>
              <w:right w:color="f2f2f2" w:space="0" w:sz="8" w:val="single"/>
            </w:tcBorders>
            <w:shd w:fill="auto" w:val="clear"/>
            <w:tcMar>
              <w:top w:w="100.0" w:type="dxa"/>
              <w:left w:w="100.0" w:type="dxa"/>
              <w:bottom w:w="100.0" w:type="dxa"/>
              <w:right w:w="120.0" w:type="dxa"/>
            </w:tcMar>
          </w:tcPr>
          <w:p w:rsidR="00000000" w:rsidDel="00000000" w:rsidP="00000000" w:rsidRDefault="00000000" w:rsidRPr="00000000" w14:paraId="000001C1">
            <w:pPr>
              <w:spacing w:after="0" w:line="240" w:lineRule="auto"/>
              <w:ind w:left="100" w:right="-940" w:firstLine="0"/>
              <w:rPr/>
            </w:pPr>
            <w:r w:rsidDel="00000000" w:rsidR="00000000" w:rsidRPr="00000000">
              <w:rPr>
                <w:rtl w:val="0"/>
              </w:rPr>
              <w:t xml:space="preserve"> </w:t>
            </w:r>
          </w:p>
        </w:tc>
        <w:tc>
          <w:tcPr>
            <w:gridSpan w:val="3"/>
            <w:tcBorders>
              <w:top w:color="000000" w:space="0" w:sz="0" w:val="nil"/>
              <w:left w:color="000000" w:space="0" w:sz="0" w:val="nil"/>
              <w:bottom w:color="f2f2f2" w:space="0" w:sz="8" w:val="single"/>
              <w:right w:color="f2f2f2" w:space="0" w:sz="8" w:val="single"/>
            </w:tcBorders>
            <w:shd w:fill="auto" w:val="clear"/>
            <w:tcMar>
              <w:top w:w="100.0" w:type="dxa"/>
              <w:left w:w="100.0" w:type="dxa"/>
              <w:bottom w:w="100.0" w:type="dxa"/>
              <w:right w:w="120.0" w:type="dxa"/>
            </w:tcMar>
          </w:tcPr>
          <w:p w:rsidR="00000000" w:rsidDel="00000000" w:rsidP="00000000" w:rsidRDefault="00000000" w:rsidRPr="00000000" w14:paraId="000001C3">
            <w:pPr>
              <w:spacing w:after="0" w:line="240" w:lineRule="auto"/>
              <w:ind w:left="100" w:right="-940" w:firstLine="0"/>
              <w:rPr/>
            </w:pPr>
            <w:r w:rsidDel="00000000" w:rsidR="00000000" w:rsidRPr="00000000">
              <w:rPr>
                <w:rtl w:val="0"/>
              </w:rPr>
              <w:t xml:space="preserve"> </w:t>
            </w:r>
          </w:p>
        </w:tc>
      </w:tr>
      <w:tr>
        <w:trPr>
          <w:cantSplit w:val="0"/>
          <w:trHeight w:val="455" w:hRule="atLeast"/>
          <w:tblHeader w:val="0"/>
        </w:trPr>
        <w:tc>
          <w:tcPr>
            <w:tcBorders>
              <w:top w:color="000000" w:space="0" w:sz="0" w:val="nil"/>
              <w:left w:color="f2f2f2" w:space="0" w:sz="8" w:val="single"/>
              <w:bottom w:color="000000" w:space="0" w:sz="0" w:val="nil"/>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C6">
            <w:pPr>
              <w:spacing w:after="0" w:line="240" w:lineRule="auto"/>
              <w:ind w:left="100" w:right="-940" w:firstLine="0"/>
              <w:rPr>
                <w:b w:val="1"/>
              </w:rPr>
            </w:pPr>
            <w:r w:rsidDel="00000000" w:rsidR="00000000" w:rsidRPr="00000000">
              <w:rPr>
                <w:b w:val="1"/>
                <w:rtl w:val="0"/>
              </w:rPr>
              <w:t xml:space="preserve">Key Partners</w:t>
            </w:r>
          </w:p>
        </w:tc>
        <w:tc>
          <w:tcPr>
            <w:gridSpan w:val="2"/>
            <w:tcBorders>
              <w:top w:color="000000" w:space="0" w:sz="0" w:val="nil"/>
              <w:left w:color="000000" w:space="0" w:sz="0" w:val="nil"/>
              <w:bottom w:color="000000" w:space="0" w:sz="0" w:val="nil"/>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C7">
            <w:pPr>
              <w:spacing w:after="0" w:line="240" w:lineRule="auto"/>
              <w:ind w:left="100" w:right="-940" w:firstLine="0"/>
              <w:rPr>
                <w:b w:val="1"/>
              </w:rPr>
            </w:pPr>
            <w:r w:rsidDel="00000000" w:rsidR="00000000" w:rsidRPr="00000000">
              <w:rPr>
                <w:b w:val="1"/>
                <w:rtl w:val="0"/>
              </w:rPr>
              <w:t xml:space="preserve">Key Activities</w:t>
            </w:r>
          </w:p>
        </w:tc>
        <w:tc>
          <w:tcPr>
            <w:gridSpan w:val="3"/>
            <w:tcBorders>
              <w:top w:color="000000" w:space="0" w:sz="0" w:val="nil"/>
              <w:left w:color="000000" w:space="0" w:sz="0" w:val="nil"/>
              <w:bottom w:color="000000" w:space="0" w:sz="0" w:val="nil"/>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C9">
            <w:pPr>
              <w:spacing w:after="0" w:line="240" w:lineRule="auto"/>
              <w:ind w:left="100" w:right="-940" w:firstLine="0"/>
              <w:rPr>
                <w:b w:val="1"/>
              </w:rPr>
            </w:pPr>
            <w:r w:rsidDel="00000000" w:rsidR="00000000" w:rsidRPr="00000000">
              <w:rPr>
                <w:b w:val="1"/>
                <w:rtl w:val="0"/>
              </w:rPr>
              <w:t xml:space="preserve">Value Propositions</w:t>
            </w:r>
          </w:p>
        </w:tc>
        <w:tc>
          <w:tcPr>
            <w:gridSpan w:val="3"/>
            <w:tcBorders>
              <w:top w:color="000000" w:space="0" w:sz="0" w:val="nil"/>
              <w:left w:color="000000" w:space="0" w:sz="0" w:val="nil"/>
              <w:bottom w:color="000000" w:space="0" w:sz="0" w:val="nil"/>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CC">
            <w:pPr>
              <w:spacing w:after="0" w:line="240" w:lineRule="auto"/>
              <w:ind w:left="100" w:right="-940" w:firstLine="0"/>
              <w:rPr>
                <w:b w:val="1"/>
              </w:rPr>
            </w:pPr>
            <w:r w:rsidDel="00000000" w:rsidR="00000000" w:rsidRPr="00000000">
              <w:rPr>
                <w:b w:val="1"/>
                <w:rtl w:val="0"/>
              </w:rPr>
              <w:t xml:space="preserve">Customer Relationships</w:t>
            </w:r>
          </w:p>
        </w:tc>
        <w:tc>
          <w:tcPr>
            <w:gridSpan w:val="3"/>
            <w:tcBorders>
              <w:top w:color="000000" w:space="0" w:sz="0" w:val="nil"/>
              <w:left w:color="000000" w:space="0" w:sz="0" w:val="nil"/>
              <w:bottom w:color="000000" w:space="0" w:sz="0" w:val="nil"/>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CF">
            <w:pPr>
              <w:spacing w:after="0" w:line="240" w:lineRule="auto"/>
              <w:ind w:left="100" w:right="-940" w:firstLine="0"/>
              <w:rPr>
                <w:b w:val="1"/>
              </w:rPr>
            </w:pPr>
            <w:r w:rsidDel="00000000" w:rsidR="00000000" w:rsidRPr="00000000">
              <w:rPr>
                <w:b w:val="1"/>
                <w:rtl w:val="0"/>
              </w:rPr>
              <w:t xml:space="preserve">Customer Segments</w:t>
            </w:r>
          </w:p>
        </w:tc>
      </w:tr>
      <w:tr>
        <w:trPr>
          <w:cantSplit w:val="0"/>
          <w:trHeight w:val="2870" w:hRule="atLeast"/>
          <w:tblHeader w:val="0"/>
        </w:trPr>
        <w:tc>
          <w:tcPr>
            <w:vMerge w:val="restart"/>
            <w:tcBorders>
              <w:top w:color="000000" w:space="0" w:sz="0" w:val="nil"/>
              <w:left w:color="f2f2f2" w:space="0" w:sz="8" w:val="single"/>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D2">
            <w:pPr>
              <w:spacing w:after="0" w:line="240" w:lineRule="auto"/>
              <w:ind w:left="100" w:firstLine="0"/>
              <w:rPr>
                <w:color w:val="808080"/>
              </w:rPr>
            </w:pPr>
            <w:r w:rsidDel="00000000" w:rsidR="00000000" w:rsidRPr="00000000">
              <w:rPr>
                <w:color w:val="808080"/>
                <w:rtl w:val="0"/>
              </w:rPr>
              <w:t xml:space="preserve">Who are our Key Partners? Who are our key suppliers? Which Key Resources are we acquiring from partners? Which Key Activities do partners perform?</w:t>
            </w:r>
          </w:p>
          <w:p w:rsidR="00000000" w:rsidDel="00000000" w:rsidP="00000000" w:rsidRDefault="00000000" w:rsidRPr="00000000" w14:paraId="000001D3">
            <w:pPr>
              <w:spacing w:after="0" w:line="240" w:lineRule="auto"/>
              <w:ind w:left="100" w:firstLine="0"/>
              <w:rPr>
                <w:color w:val="808080"/>
              </w:rPr>
            </w:pPr>
            <w:r w:rsidDel="00000000" w:rsidR="00000000" w:rsidRPr="00000000">
              <w:rPr>
                <w:color w:val="808080"/>
                <w:rtl w:val="0"/>
              </w:rPr>
              <w:t xml:space="preserve"> </w:t>
            </w:r>
          </w:p>
          <w:p w:rsidR="00000000" w:rsidDel="00000000" w:rsidP="00000000" w:rsidRDefault="00000000" w:rsidRPr="00000000" w14:paraId="000001D4">
            <w:pPr>
              <w:spacing w:after="0" w:line="240" w:lineRule="auto"/>
              <w:ind w:left="100" w:firstLine="0"/>
              <w:rPr>
                <w:color w:val="808080"/>
              </w:rPr>
            </w:pPr>
            <w:r w:rsidDel="00000000" w:rsidR="00000000" w:rsidRPr="00000000">
              <w:rPr>
                <w:color w:val="808080"/>
                <w:rtl w:val="0"/>
              </w:rPr>
              <w:t xml:space="preserve">MOTIVATIONS FOR PARTNERSHIPS: Optimization and economy, Reduction of risk and uncertainty, Acquisition of particular resources and activities</w:t>
            </w:r>
          </w:p>
          <w:p w:rsidR="00000000" w:rsidDel="00000000" w:rsidP="00000000" w:rsidRDefault="00000000" w:rsidRPr="00000000" w14:paraId="000001D5">
            <w:pPr>
              <w:spacing w:after="0" w:line="240" w:lineRule="auto"/>
              <w:ind w:left="100" w:firstLine="0"/>
              <w:rPr/>
            </w:pPr>
            <w:r w:rsidDel="00000000" w:rsidR="00000000" w:rsidRPr="00000000">
              <w:rPr>
                <w:rtl w:val="0"/>
              </w:rPr>
              <w:t xml:space="preserve"> </w:t>
            </w:r>
          </w:p>
        </w:tc>
        <w:tc>
          <w:tcPr>
            <w:gridSpan w:val="2"/>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D6">
            <w:pPr>
              <w:spacing w:after="0" w:line="240" w:lineRule="auto"/>
              <w:ind w:left="100" w:firstLine="0"/>
              <w:rPr>
                <w:color w:val="808080"/>
              </w:rPr>
            </w:pPr>
            <w:r w:rsidDel="00000000" w:rsidR="00000000" w:rsidRPr="00000000">
              <w:rPr>
                <w:color w:val="808080"/>
                <w:rtl w:val="0"/>
              </w:rPr>
              <w:t xml:space="preserve">What Key Activities do our Value Propositions require? Our Distribution Channels? Customer Relationships? Revenue streams?</w:t>
            </w:r>
          </w:p>
          <w:p w:rsidR="00000000" w:rsidDel="00000000" w:rsidP="00000000" w:rsidRDefault="00000000" w:rsidRPr="00000000" w14:paraId="000001D7">
            <w:pPr>
              <w:spacing w:after="0" w:line="240" w:lineRule="auto"/>
              <w:ind w:left="100" w:firstLine="0"/>
              <w:rPr>
                <w:color w:val="808080"/>
              </w:rPr>
            </w:pPr>
            <w:r w:rsidDel="00000000" w:rsidR="00000000" w:rsidRPr="00000000">
              <w:rPr>
                <w:color w:val="808080"/>
                <w:rtl w:val="0"/>
              </w:rPr>
              <w:t xml:space="preserve"> </w:t>
            </w:r>
          </w:p>
          <w:p w:rsidR="00000000" w:rsidDel="00000000" w:rsidP="00000000" w:rsidRDefault="00000000" w:rsidRPr="00000000" w14:paraId="000001D8">
            <w:pPr>
              <w:spacing w:after="0" w:line="240" w:lineRule="auto"/>
              <w:ind w:left="100" w:firstLine="0"/>
              <w:rPr>
                <w:color w:val="808080"/>
              </w:rPr>
            </w:pPr>
            <w:r w:rsidDel="00000000" w:rsidR="00000000" w:rsidRPr="00000000">
              <w:rPr>
                <w:color w:val="808080"/>
                <w:rtl w:val="0"/>
              </w:rPr>
              <w:t xml:space="preserve">CATEGORIES:</w:t>
            </w:r>
          </w:p>
          <w:p w:rsidR="00000000" w:rsidDel="00000000" w:rsidP="00000000" w:rsidRDefault="00000000" w:rsidRPr="00000000" w14:paraId="000001D9">
            <w:pPr>
              <w:spacing w:after="0" w:line="240" w:lineRule="auto"/>
              <w:ind w:left="100" w:firstLine="0"/>
              <w:rPr>
                <w:color w:val="808080"/>
              </w:rPr>
            </w:pPr>
            <w:r w:rsidDel="00000000" w:rsidR="00000000" w:rsidRPr="00000000">
              <w:rPr>
                <w:color w:val="808080"/>
                <w:rtl w:val="0"/>
              </w:rPr>
              <w:t xml:space="preserve">Production, Problem Solving, Platform/Network</w:t>
            </w:r>
          </w:p>
          <w:p w:rsidR="00000000" w:rsidDel="00000000" w:rsidP="00000000" w:rsidRDefault="00000000" w:rsidRPr="00000000" w14:paraId="000001DA">
            <w:pPr>
              <w:spacing w:after="0" w:line="240" w:lineRule="auto"/>
              <w:ind w:left="100" w:firstLine="0"/>
              <w:rPr>
                <w:color w:val="808080"/>
              </w:rPr>
            </w:pPr>
            <w:r w:rsidDel="00000000" w:rsidR="00000000" w:rsidRPr="00000000">
              <w:rPr>
                <w:color w:val="808080"/>
                <w:rtl w:val="0"/>
              </w:rPr>
              <w:t xml:space="preserve"> </w:t>
            </w:r>
          </w:p>
        </w:tc>
        <w:tc>
          <w:tcPr>
            <w:gridSpan w:val="4"/>
            <w:vMerge w:val="restart"/>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DC">
            <w:pPr>
              <w:spacing w:after="0" w:line="240" w:lineRule="auto"/>
              <w:ind w:left="100" w:firstLine="0"/>
              <w:rPr>
                <w:color w:val="808080"/>
              </w:rPr>
            </w:pPr>
            <w:r w:rsidDel="00000000" w:rsidR="00000000" w:rsidRPr="00000000">
              <w:rPr>
                <w:color w:val="808080"/>
                <w:rtl w:val="0"/>
              </w:rPr>
              <w:t xml:space="preserve">What value do we deliver to the customer? Which one of our customer’s problems are we helping to solve? What bundles of products and services are we offering to each Customer Segment? Which customer needs are we satisfying?</w:t>
            </w:r>
          </w:p>
          <w:p w:rsidR="00000000" w:rsidDel="00000000" w:rsidP="00000000" w:rsidRDefault="00000000" w:rsidRPr="00000000" w14:paraId="000001DD">
            <w:pPr>
              <w:spacing w:after="0" w:line="240" w:lineRule="auto"/>
              <w:ind w:left="100" w:firstLine="0"/>
              <w:rPr>
                <w:color w:val="808080"/>
              </w:rPr>
            </w:pPr>
            <w:r w:rsidDel="00000000" w:rsidR="00000000" w:rsidRPr="00000000">
              <w:rPr>
                <w:color w:val="808080"/>
                <w:rtl w:val="0"/>
              </w:rPr>
              <w:t xml:space="preserve"> </w:t>
            </w:r>
          </w:p>
          <w:p w:rsidR="00000000" w:rsidDel="00000000" w:rsidP="00000000" w:rsidRDefault="00000000" w:rsidRPr="00000000" w14:paraId="000001DE">
            <w:pPr>
              <w:spacing w:after="0" w:line="240" w:lineRule="auto"/>
              <w:ind w:left="100" w:firstLine="0"/>
              <w:rPr>
                <w:color w:val="808080"/>
              </w:rPr>
            </w:pPr>
            <w:r w:rsidDel="00000000" w:rsidR="00000000" w:rsidRPr="00000000">
              <w:rPr>
                <w:color w:val="808080"/>
                <w:rtl w:val="0"/>
              </w:rPr>
              <w:t xml:space="preserve">CHARACTERISTICS: Newness, Performance, Customization, “Getting the Job Done”, Design, Brand/Status, Price, Cost Reduction, Risk Reduction, Accessibility, Convenience/Usability</w:t>
            </w:r>
          </w:p>
          <w:p w:rsidR="00000000" w:rsidDel="00000000" w:rsidP="00000000" w:rsidRDefault="00000000" w:rsidRPr="00000000" w14:paraId="000001DF">
            <w:pPr>
              <w:spacing w:after="0" w:line="240" w:lineRule="auto"/>
              <w:ind w:left="100" w:firstLine="0"/>
              <w:rPr>
                <w:color w:val="808080"/>
              </w:rPr>
            </w:pPr>
            <w:r w:rsidDel="00000000" w:rsidR="00000000" w:rsidRPr="00000000">
              <w:rPr>
                <w:color w:val="808080"/>
                <w:rtl w:val="0"/>
              </w:rPr>
              <w:t xml:space="preserve"> </w:t>
            </w:r>
          </w:p>
        </w:tc>
        <w:tc>
          <w:tcPr>
            <w:gridSpan w:val="2"/>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E3">
            <w:pPr>
              <w:spacing w:after="0" w:line="240" w:lineRule="auto"/>
              <w:ind w:left="100" w:right="-20" w:firstLine="0"/>
              <w:rPr>
                <w:color w:val="808080"/>
              </w:rPr>
            </w:pPr>
            <w:r w:rsidDel="00000000" w:rsidR="00000000" w:rsidRPr="00000000">
              <w:rPr>
                <w:color w:val="808080"/>
                <w:rtl w:val="0"/>
              </w:rPr>
              <w:t xml:space="preserve">What type of relationship does each of our Customer Segments expect us to establish and maintain with them? Which ones have we established? How are they integrated with the rest of our business model? How costly are they?</w:t>
            </w:r>
          </w:p>
          <w:p w:rsidR="00000000" w:rsidDel="00000000" w:rsidP="00000000" w:rsidRDefault="00000000" w:rsidRPr="00000000" w14:paraId="000001E4">
            <w:pPr>
              <w:spacing w:after="0" w:line="240" w:lineRule="auto"/>
              <w:ind w:left="100" w:right="-20" w:firstLine="0"/>
              <w:rPr>
                <w:color w:val="808080"/>
              </w:rPr>
            </w:pPr>
            <w:r w:rsidDel="00000000" w:rsidR="00000000" w:rsidRPr="00000000">
              <w:rPr>
                <w:color w:val="808080"/>
                <w:rtl w:val="0"/>
              </w:rPr>
              <w:t xml:space="preserve"> </w:t>
            </w:r>
          </w:p>
        </w:tc>
        <w:tc>
          <w:tcPr>
            <w:gridSpan w:val="3"/>
            <w:vMerge w:val="restart"/>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E6">
            <w:pPr>
              <w:spacing w:after="0" w:line="240" w:lineRule="auto"/>
              <w:ind w:left="100" w:right="-20" w:firstLine="0"/>
              <w:rPr>
                <w:color w:val="808080"/>
              </w:rPr>
            </w:pPr>
            <w:r w:rsidDel="00000000" w:rsidR="00000000" w:rsidRPr="00000000">
              <w:rPr>
                <w:color w:val="808080"/>
                <w:rtl w:val="0"/>
              </w:rPr>
              <w:t xml:space="preserve">For whom are we creating value? Who are our most important customers? Is our customer base a Mass Market, Niche Market, Segmented, Diversified, Multi-sided Platform</w:t>
            </w:r>
          </w:p>
          <w:p w:rsidR="00000000" w:rsidDel="00000000" w:rsidP="00000000" w:rsidRDefault="00000000" w:rsidRPr="00000000" w14:paraId="000001E7">
            <w:pPr>
              <w:spacing w:after="0" w:line="240" w:lineRule="auto"/>
              <w:ind w:left="100" w:right="-20" w:firstLine="0"/>
              <w:rPr/>
            </w:pPr>
            <w:r w:rsidDel="00000000" w:rsidR="00000000" w:rsidRPr="00000000">
              <w:rPr>
                <w:rtl w:val="0"/>
              </w:rPr>
              <w:t xml:space="preserve"> </w:t>
            </w:r>
          </w:p>
        </w:tc>
      </w:tr>
      <w:tr>
        <w:trPr>
          <w:cantSplit w:val="0"/>
          <w:trHeight w:val="455" w:hRule="atLeast"/>
          <w:tblHeader w:val="0"/>
        </w:trPr>
        <w:tc>
          <w:tcPr>
            <w:vMerge w:val="continue"/>
            <w:tcBorders>
              <w:top w:color="000000" w:space="0" w:sz="0" w:val="nil"/>
              <w:left w:color="f2f2f2" w:space="0" w:sz="8" w:val="single"/>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EA">
            <w:pPr>
              <w:widowControl w:val="0"/>
              <w:spacing w:after="0" w:line="276" w:lineRule="auto"/>
              <w:rPr/>
            </w:pPr>
            <w:r w:rsidDel="00000000" w:rsidR="00000000" w:rsidRPr="00000000">
              <w:rPr>
                <w:rtl w:val="0"/>
              </w:rPr>
            </w:r>
          </w:p>
        </w:tc>
        <w:tc>
          <w:tcPr>
            <w:gridSpan w:val="2"/>
            <w:tcBorders>
              <w:top w:color="000000" w:space="0" w:sz="0" w:val="nil"/>
              <w:left w:color="000000" w:space="0" w:sz="0" w:val="nil"/>
              <w:bottom w:color="000000" w:space="0" w:sz="0" w:val="nil"/>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EB">
            <w:pPr>
              <w:spacing w:after="0" w:line="240" w:lineRule="auto"/>
              <w:ind w:left="100" w:right="-940" w:firstLine="0"/>
              <w:rPr>
                <w:b w:val="1"/>
              </w:rPr>
            </w:pPr>
            <w:r w:rsidDel="00000000" w:rsidR="00000000" w:rsidRPr="00000000">
              <w:rPr>
                <w:b w:val="1"/>
                <w:rtl w:val="0"/>
              </w:rPr>
              <w:t xml:space="preserve">Key Resources</w:t>
            </w:r>
          </w:p>
        </w:tc>
        <w:tc>
          <w:tcPr>
            <w:gridSpan w:val="4"/>
            <w:vMerge w:val="continue"/>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ED">
            <w:pPr>
              <w:widowControl w:val="0"/>
              <w:spacing w:after="0" w:line="276" w:lineRule="auto"/>
              <w:rPr>
                <w:b w:val="1"/>
              </w:rPr>
            </w:pPr>
            <w:r w:rsidDel="00000000" w:rsidR="00000000" w:rsidRPr="00000000">
              <w:rPr>
                <w:rtl w:val="0"/>
              </w:rPr>
            </w:r>
          </w:p>
        </w:tc>
        <w:tc>
          <w:tcPr>
            <w:gridSpan w:val="2"/>
            <w:tcBorders>
              <w:top w:color="000000" w:space="0" w:sz="0" w:val="nil"/>
              <w:left w:color="000000" w:space="0" w:sz="0" w:val="nil"/>
              <w:bottom w:color="000000" w:space="0" w:sz="0" w:val="nil"/>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F1">
            <w:pPr>
              <w:spacing w:after="0" w:line="240" w:lineRule="auto"/>
              <w:ind w:left="100" w:right="-940" w:firstLine="0"/>
              <w:rPr>
                <w:b w:val="1"/>
              </w:rPr>
            </w:pPr>
            <w:r w:rsidDel="00000000" w:rsidR="00000000" w:rsidRPr="00000000">
              <w:rPr>
                <w:b w:val="1"/>
                <w:rtl w:val="0"/>
              </w:rPr>
              <w:t xml:space="preserve">Channels</w:t>
            </w:r>
          </w:p>
        </w:tc>
        <w:tc>
          <w:tcPr>
            <w:gridSpan w:val="3"/>
            <w:vMerge w:val="continue"/>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F3">
            <w:pPr>
              <w:widowControl w:val="0"/>
              <w:spacing w:after="0" w:line="276" w:lineRule="auto"/>
              <w:rPr>
                <w:b w:val="1"/>
              </w:rPr>
            </w:pPr>
            <w:r w:rsidDel="00000000" w:rsidR="00000000" w:rsidRPr="00000000">
              <w:rPr>
                <w:rtl w:val="0"/>
              </w:rPr>
            </w:r>
          </w:p>
        </w:tc>
      </w:tr>
      <w:tr>
        <w:trPr>
          <w:cantSplit w:val="0"/>
          <w:trHeight w:val="3020" w:hRule="atLeast"/>
          <w:tblHeader w:val="0"/>
        </w:trPr>
        <w:tc>
          <w:tcPr>
            <w:vMerge w:val="continue"/>
            <w:tcBorders>
              <w:top w:color="000000" w:space="0" w:sz="0" w:val="nil"/>
              <w:left w:color="f2f2f2" w:space="0" w:sz="8" w:val="single"/>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F6">
            <w:pPr>
              <w:widowControl w:val="0"/>
              <w:spacing w:after="0" w:line="276" w:lineRule="auto"/>
              <w:rPr>
                <w:b w:val="1"/>
              </w:rPr>
            </w:pPr>
            <w:r w:rsidDel="00000000" w:rsidR="00000000" w:rsidRPr="00000000">
              <w:rPr>
                <w:rtl w:val="0"/>
              </w:rPr>
            </w:r>
          </w:p>
        </w:tc>
        <w:tc>
          <w:tcPr>
            <w:gridSpan w:val="2"/>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F7">
            <w:pPr>
              <w:spacing w:after="0" w:line="240" w:lineRule="auto"/>
              <w:ind w:left="100" w:firstLine="0"/>
              <w:rPr>
                <w:color w:val="808080"/>
              </w:rPr>
            </w:pPr>
            <w:r w:rsidDel="00000000" w:rsidR="00000000" w:rsidRPr="00000000">
              <w:rPr>
                <w:color w:val="808080"/>
                <w:rtl w:val="0"/>
              </w:rPr>
              <w:t xml:space="preserve">What Key Resources do our Value Propositions require? Our Distribution Channels? Customer Relationships Revenue Streams?</w:t>
            </w:r>
          </w:p>
          <w:p w:rsidR="00000000" w:rsidDel="00000000" w:rsidP="00000000" w:rsidRDefault="00000000" w:rsidRPr="00000000" w14:paraId="000001F8">
            <w:pPr>
              <w:spacing w:after="0" w:line="240" w:lineRule="auto"/>
              <w:ind w:left="100" w:firstLine="0"/>
              <w:rPr>
                <w:color w:val="808080"/>
              </w:rPr>
            </w:pPr>
            <w:r w:rsidDel="00000000" w:rsidR="00000000" w:rsidRPr="00000000">
              <w:rPr>
                <w:color w:val="808080"/>
                <w:rtl w:val="0"/>
              </w:rPr>
              <w:t xml:space="preserve"> </w:t>
            </w:r>
          </w:p>
          <w:p w:rsidR="00000000" w:rsidDel="00000000" w:rsidP="00000000" w:rsidRDefault="00000000" w:rsidRPr="00000000" w14:paraId="000001F9">
            <w:pPr>
              <w:spacing w:after="0" w:line="240" w:lineRule="auto"/>
              <w:ind w:left="100" w:firstLine="0"/>
              <w:rPr>
                <w:color w:val="808080"/>
              </w:rPr>
            </w:pPr>
            <w:r w:rsidDel="00000000" w:rsidR="00000000" w:rsidRPr="00000000">
              <w:rPr>
                <w:color w:val="808080"/>
                <w:rtl w:val="0"/>
              </w:rPr>
              <w:t xml:space="preserve">TYPES OF RESOURCES: Physical, Intellectual (brand patents, copyrights, data), Human, Financial</w:t>
            </w:r>
          </w:p>
          <w:p w:rsidR="00000000" w:rsidDel="00000000" w:rsidP="00000000" w:rsidRDefault="00000000" w:rsidRPr="00000000" w14:paraId="000001FA">
            <w:pPr>
              <w:spacing w:after="0" w:line="240" w:lineRule="auto"/>
              <w:ind w:left="100" w:firstLine="0"/>
              <w:rPr>
                <w:color w:val="808080"/>
              </w:rPr>
            </w:pPr>
            <w:r w:rsidDel="00000000" w:rsidR="00000000" w:rsidRPr="00000000">
              <w:rPr>
                <w:color w:val="808080"/>
                <w:rtl w:val="0"/>
              </w:rPr>
              <w:t xml:space="preserve"> </w:t>
            </w:r>
          </w:p>
        </w:tc>
        <w:tc>
          <w:tcPr>
            <w:gridSpan w:val="4"/>
            <w:vMerge w:val="continue"/>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1FC">
            <w:pPr>
              <w:widowControl w:val="0"/>
              <w:spacing w:after="0" w:line="276" w:lineRule="auto"/>
              <w:rPr>
                <w:color w:val="808080"/>
              </w:rPr>
            </w:pPr>
            <w:r w:rsidDel="00000000" w:rsidR="00000000" w:rsidRPr="00000000">
              <w:rPr>
                <w:rtl w:val="0"/>
              </w:rPr>
            </w:r>
          </w:p>
        </w:tc>
        <w:tc>
          <w:tcPr>
            <w:gridSpan w:val="2"/>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200">
            <w:pPr>
              <w:spacing w:after="0" w:line="240" w:lineRule="auto"/>
              <w:ind w:left="100" w:right="-20" w:firstLine="0"/>
              <w:rPr>
                <w:color w:val="808080"/>
              </w:rPr>
            </w:pPr>
            <w:r w:rsidDel="00000000" w:rsidR="00000000" w:rsidRPr="00000000">
              <w:rPr>
                <w:color w:val="808080"/>
                <w:rtl w:val="0"/>
              </w:rPr>
              <w:t xml:space="preserve">Through which Channels do our Customer Segments want to be reached? How are we reaching them now? How are our Channels integrated? Which ones work best? Which ones are most cost-efficient? How are we integrating them with customer routines?</w:t>
            </w:r>
          </w:p>
          <w:p w:rsidR="00000000" w:rsidDel="00000000" w:rsidP="00000000" w:rsidRDefault="00000000" w:rsidRPr="00000000" w14:paraId="00000201">
            <w:pPr>
              <w:spacing w:after="0" w:line="240" w:lineRule="auto"/>
              <w:ind w:left="100" w:right="-20" w:firstLine="0"/>
              <w:rPr>
                <w:color w:val="808080"/>
              </w:rPr>
            </w:pPr>
            <w:r w:rsidDel="00000000" w:rsidR="00000000" w:rsidRPr="00000000">
              <w:rPr>
                <w:color w:val="808080"/>
                <w:rtl w:val="0"/>
              </w:rPr>
              <w:t xml:space="preserve"> </w:t>
            </w:r>
          </w:p>
        </w:tc>
        <w:tc>
          <w:tcPr>
            <w:gridSpan w:val="3"/>
            <w:vMerge w:val="continue"/>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203">
            <w:pPr>
              <w:widowControl w:val="0"/>
              <w:spacing w:after="0" w:line="276" w:lineRule="auto"/>
              <w:rPr>
                <w:color w:val="808080"/>
              </w:rPr>
            </w:pPr>
            <w:r w:rsidDel="00000000" w:rsidR="00000000" w:rsidRPr="00000000">
              <w:rPr>
                <w:rtl w:val="0"/>
              </w:rPr>
            </w:r>
          </w:p>
        </w:tc>
      </w:tr>
      <w:tr>
        <w:trPr>
          <w:cantSplit w:val="0"/>
          <w:trHeight w:val="470" w:hRule="atLeast"/>
          <w:tblHeader w:val="0"/>
        </w:trPr>
        <w:tc>
          <w:tcPr>
            <w:gridSpan w:val="4"/>
            <w:tcBorders>
              <w:top w:color="000000" w:space="0" w:sz="0" w:val="nil"/>
              <w:left w:color="f2f2f2" w:space="0" w:sz="8" w:val="single"/>
              <w:bottom w:color="000000" w:space="0" w:sz="0" w:val="nil"/>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206">
            <w:pPr>
              <w:spacing w:after="0" w:line="240" w:lineRule="auto"/>
              <w:ind w:left="100" w:right="-940" w:firstLine="0"/>
              <w:rPr>
                <w:b w:val="1"/>
              </w:rPr>
            </w:pPr>
            <w:r w:rsidDel="00000000" w:rsidR="00000000" w:rsidRPr="00000000">
              <w:rPr>
                <w:b w:val="1"/>
                <w:rtl w:val="0"/>
              </w:rPr>
              <w:t xml:space="preserve">Cost Structure</w:t>
            </w:r>
          </w:p>
        </w:tc>
        <w:tc>
          <w:tcPr>
            <w:gridSpan w:val="8"/>
            <w:tcBorders>
              <w:top w:color="000000" w:space="0" w:sz="0" w:val="nil"/>
              <w:left w:color="000000" w:space="0" w:sz="0" w:val="nil"/>
              <w:bottom w:color="000000" w:space="0" w:sz="0" w:val="nil"/>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20A">
            <w:pPr>
              <w:spacing w:after="0" w:line="240" w:lineRule="auto"/>
              <w:ind w:left="100" w:right="-940" w:firstLine="0"/>
              <w:rPr>
                <w:b w:val="1"/>
              </w:rPr>
            </w:pPr>
            <w:r w:rsidDel="00000000" w:rsidR="00000000" w:rsidRPr="00000000">
              <w:rPr>
                <w:b w:val="1"/>
                <w:rtl w:val="0"/>
              </w:rPr>
              <w:t xml:space="preserve">Revenue Streams</w:t>
            </w:r>
          </w:p>
        </w:tc>
      </w:tr>
      <w:tr>
        <w:trPr>
          <w:cantSplit w:val="0"/>
          <w:trHeight w:val="2870" w:hRule="atLeast"/>
          <w:tblHeader w:val="0"/>
        </w:trPr>
        <w:tc>
          <w:tcPr>
            <w:gridSpan w:val="4"/>
            <w:tcBorders>
              <w:top w:color="000000" w:space="0" w:sz="0" w:val="nil"/>
              <w:left w:color="f2f2f2" w:space="0" w:sz="8" w:val="single"/>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212">
            <w:pPr>
              <w:spacing w:after="0" w:line="240" w:lineRule="auto"/>
              <w:ind w:left="100" w:right="-40" w:firstLine="0"/>
              <w:rPr>
                <w:color w:val="808080"/>
              </w:rPr>
            </w:pPr>
            <w:r w:rsidDel="00000000" w:rsidR="00000000" w:rsidRPr="00000000">
              <w:rPr>
                <w:color w:val="808080"/>
                <w:rtl w:val="0"/>
              </w:rPr>
              <w:t xml:space="preserve">What are the most important costs inherent in our business model? Which Key Resources are most expensive? Which Key Activities are most expensive?</w:t>
            </w:r>
          </w:p>
          <w:p w:rsidR="00000000" w:rsidDel="00000000" w:rsidP="00000000" w:rsidRDefault="00000000" w:rsidRPr="00000000" w14:paraId="00000213">
            <w:pPr>
              <w:spacing w:after="0" w:line="240" w:lineRule="auto"/>
              <w:ind w:left="100" w:right="-40" w:firstLine="0"/>
              <w:rPr>
                <w:color w:val="808080"/>
              </w:rPr>
            </w:pPr>
            <w:r w:rsidDel="00000000" w:rsidR="00000000" w:rsidRPr="00000000">
              <w:rPr>
                <w:color w:val="808080"/>
                <w:rtl w:val="0"/>
              </w:rPr>
              <w:t xml:space="preserve">                                                                                                                                   </w:t>
              <w:tab/>
              <w:t xml:space="preserve">IS YOUR BUSINESS MORE: Cost Driven (leanest cost structure, low price value proposition, maximum automation, extensive outsourcing), Value Driven (focused on value creation, premium value proposition).</w:t>
            </w:r>
          </w:p>
          <w:p w:rsidR="00000000" w:rsidDel="00000000" w:rsidP="00000000" w:rsidRDefault="00000000" w:rsidRPr="00000000" w14:paraId="00000214">
            <w:pPr>
              <w:spacing w:after="0" w:line="240" w:lineRule="auto"/>
              <w:ind w:left="100" w:right="-40" w:firstLine="0"/>
              <w:rPr>
                <w:color w:val="808080"/>
              </w:rPr>
            </w:pPr>
            <w:r w:rsidDel="00000000" w:rsidR="00000000" w:rsidRPr="00000000">
              <w:rPr>
                <w:color w:val="808080"/>
                <w:rtl w:val="0"/>
              </w:rPr>
              <w:t xml:space="preserve">                                                                                                          </w:t>
              <w:tab/>
              <w:t xml:space="preserve">              SAMPLE CHARACTERISTICS: Fixed Costs (salaries, rents, utilities), Variable costs, Economies of scale, Economies of scope</w:t>
            </w:r>
          </w:p>
        </w:tc>
        <w:tc>
          <w:tcPr>
            <w:gridSpan w:val="8"/>
            <w:tcBorders>
              <w:top w:color="000000" w:space="0" w:sz="0" w:val="nil"/>
              <w:left w:color="000000" w:space="0" w:sz="0" w:val="nil"/>
              <w:bottom w:color="f2f2f2" w:space="0" w:sz="8" w:val="single"/>
              <w:right w:color="f2f2f2" w:space="0" w:sz="8" w:val="single"/>
            </w:tcBorders>
            <w:shd w:fill="ffffff" w:val="clear"/>
            <w:tcMar>
              <w:top w:w="100.0" w:type="dxa"/>
              <w:left w:w="100.0" w:type="dxa"/>
              <w:bottom w:w="100.0" w:type="dxa"/>
              <w:right w:w="120.0" w:type="dxa"/>
            </w:tcMar>
          </w:tcPr>
          <w:p w:rsidR="00000000" w:rsidDel="00000000" w:rsidP="00000000" w:rsidRDefault="00000000" w:rsidRPr="00000000" w14:paraId="00000218">
            <w:pPr>
              <w:spacing w:after="0" w:line="240" w:lineRule="auto"/>
              <w:ind w:left="100" w:right="-20" w:firstLine="0"/>
              <w:rPr>
                <w:color w:val="808080"/>
              </w:rPr>
            </w:pPr>
            <w:r w:rsidDel="00000000" w:rsidR="00000000" w:rsidRPr="00000000">
              <w:rPr>
                <w:color w:val="808080"/>
                <w:rtl w:val="0"/>
              </w:rPr>
              <w:t xml:space="preserve">For what value are our customers really willing to pay? For what do they currently pay? How are they currently paying? How would they prefer to pay? How much does each Revenue Stream contribute to overall revenues?</w:t>
            </w:r>
          </w:p>
          <w:p w:rsidR="00000000" w:rsidDel="00000000" w:rsidP="00000000" w:rsidRDefault="00000000" w:rsidRPr="00000000" w14:paraId="00000219">
            <w:pPr>
              <w:spacing w:after="0" w:line="240" w:lineRule="auto"/>
              <w:ind w:left="100" w:right="-20" w:firstLine="0"/>
              <w:rPr>
                <w:color w:val="808080"/>
              </w:rPr>
            </w:pPr>
            <w:r w:rsidDel="00000000" w:rsidR="00000000" w:rsidRPr="00000000">
              <w:rPr>
                <w:color w:val="808080"/>
                <w:rtl w:val="0"/>
              </w:rPr>
              <w:t xml:space="preserve">                                                                                                                         </w:t>
              <w:tab/>
              <w:t xml:space="preserve">TYPES: Asset sale, Usage fee, Subscription Fees, Lending/Renting/Leasing, Licensing, Brokerage fees, Advertising</w:t>
            </w:r>
          </w:p>
          <w:p w:rsidR="00000000" w:rsidDel="00000000" w:rsidP="00000000" w:rsidRDefault="00000000" w:rsidRPr="00000000" w14:paraId="0000021A">
            <w:pPr>
              <w:spacing w:after="0" w:line="240" w:lineRule="auto"/>
              <w:ind w:left="100" w:right="-20" w:firstLine="0"/>
              <w:rPr>
                <w:color w:val="808080"/>
              </w:rPr>
            </w:pPr>
            <w:r w:rsidDel="00000000" w:rsidR="00000000" w:rsidRPr="00000000">
              <w:rPr>
                <w:color w:val="808080"/>
                <w:rtl w:val="0"/>
              </w:rPr>
              <w:t xml:space="preserve">FIXED PRICING: List Price, Product feature dependent, Customer segment dependent, Volume dependent</w:t>
            </w:r>
          </w:p>
          <w:p w:rsidR="00000000" w:rsidDel="00000000" w:rsidP="00000000" w:rsidRDefault="00000000" w:rsidRPr="00000000" w14:paraId="0000021B">
            <w:pPr>
              <w:spacing w:after="0" w:line="240" w:lineRule="auto"/>
              <w:ind w:left="100" w:right="-20" w:firstLine="0"/>
              <w:rPr>
                <w:color w:val="808080"/>
              </w:rPr>
            </w:pPr>
            <w:r w:rsidDel="00000000" w:rsidR="00000000" w:rsidRPr="00000000">
              <w:rPr>
                <w:color w:val="808080"/>
                <w:rtl w:val="0"/>
              </w:rPr>
              <w:t xml:space="preserve">DYNAMIC PRICING: Negotiation (bargaining), Yield Management, Real-time-Market</w:t>
            </w:r>
          </w:p>
        </w:tc>
      </w:tr>
      <w:tr>
        <w:trPr>
          <w:cantSplit w:val="0"/>
          <w:trHeight w:val="470" w:hRule="atLeast"/>
          <w:tblHeader w:val="0"/>
        </w:trPr>
        <w:tc>
          <w:tcPr>
            <w:gridSpan w:val="12"/>
            <w:tcBorders>
              <w:top w:color="000000" w:space="0" w:sz="0" w:val="nil"/>
              <w:left w:color="f2f2f2" w:space="0" w:sz="8" w:val="single"/>
              <w:bottom w:color="f2f2f2" w:space="0" w:sz="8" w:val="single"/>
              <w:right w:color="f2f2f2" w:space="0" w:sz="8" w:val="single"/>
            </w:tcBorders>
            <w:shd w:fill="auto" w:val="clear"/>
            <w:tcMar>
              <w:top w:w="100.0" w:type="dxa"/>
              <w:left w:w="100.0" w:type="dxa"/>
              <w:bottom w:w="100.0" w:type="dxa"/>
              <w:right w:w="120.0" w:type="dxa"/>
            </w:tcMar>
          </w:tcPr>
          <w:p w:rsidR="00000000" w:rsidDel="00000000" w:rsidP="00000000" w:rsidRDefault="00000000" w:rsidRPr="00000000" w14:paraId="00000223">
            <w:pPr>
              <w:spacing w:after="0" w:line="240" w:lineRule="auto"/>
              <w:ind w:left="100" w:right="-940" w:firstLine="0"/>
              <w:rPr>
                <w:color w:val="0000ff"/>
                <w:u w:val="single"/>
              </w:rPr>
            </w:pPr>
            <w:r w:rsidDel="00000000" w:rsidR="00000000" w:rsidRPr="00000000">
              <w:rPr>
                <w:rtl w:val="0"/>
              </w:rPr>
              <w:t xml:space="preserve">Designed by: The Business Model Foundry (</w:t>
            </w:r>
            <w:hyperlink r:id="rId12">
              <w:r w:rsidDel="00000000" w:rsidR="00000000" w:rsidRPr="00000000">
                <w:rPr>
                  <w:color w:val="0000ff"/>
                  <w:u w:val="single"/>
                  <w:rtl w:val="0"/>
                </w:rPr>
                <w:t xml:space="preserve">www.businessmodelgeneration.com/canvas</w:t>
              </w:r>
            </w:hyperlink>
            <w:r w:rsidDel="00000000" w:rsidR="00000000" w:rsidRPr="00000000">
              <w:rPr>
                <w:rtl w:val="0"/>
              </w:rPr>
              <w:t xml:space="preserve">). Word implementation by: Neos Chronos Limited (</w:t>
            </w:r>
            <w:hyperlink r:id="rId13">
              <w:r w:rsidDel="00000000" w:rsidR="00000000" w:rsidRPr="00000000">
                <w:rPr>
                  <w:color w:val="0000ff"/>
                  <w:u w:val="single"/>
                  <w:rtl w:val="0"/>
                </w:rPr>
                <w:t xml:space="preserve">https://neoschronos.com</w:t>
              </w:r>
            </w:hyperlink>
            <w:r w:rsidDel="00000000" w:rsidR="00000000" w:rsidRPr="00000000">
              <w:rPr>
                <w:rtl w:val="0"/>
              </w:rPr>
              <w:t xml:space="preserve">). License:</w:t>
            </w:r>
            <w:hyperlink r:id="rId14">
              <w:r w:rsidDel="00000000" w:rsidR="00000000" w:rsidRPr="00000000">
                <w:rPr>
                  <w:rtl w:val="0"/>
                </w:rPr>
                <w:t xml:space="preserve"> </w:t>
              </w:r>
            </w:hyperlink>
            <w:hyperlink r:id="rId15">
              <w:r w:rsidDel="00000000" w:rsidR="00000000" w:rsidRPr="00000000">
                <w:rPr>
                  <w:color w:val="0000ff"/>
                  <w:u w:val="single"/>
                  <w:rtl w:val="0"/>
                </w:rPr>
                <w:t xml:space="preserve">CC BY-SA 3.0</w:t>
              </w:r>
            </w:hyperlink>
            <w:r w:rsidDel="00000000" w:rsidR="00000000" w:rsidRPr="00000000">
              <w:rPr>
                <w:rtl w:val="0"/>
              </w:rPr>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2F">
            <w:pPr>
              <w:spacing w:after="0"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30">
            <w:pPr>
              <w:spacing w:after="0"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31">
            <w:pPr>
              <w:spacing w:after="0"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32">
            <w:pPr>
              <w:spacing w:after="0"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33">
            <w:pPr>
              <w:spacing w:after="0"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34">
            <w:pPr>
              <w:spacing w:after="0"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35">
            <w:pPr>
              <w:spacing w:after="0"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36">
            <w:pPr>
              <w:spacing w:after="0"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37">
            <w:pPr>
              <w:spacing w:after="0"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38">
            <w:pPr>
              <w:spacing w:after="0"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39">
            <w:pPr>
              <w:spacing w:after="0" w:line="240" w:lineRule="auto"/>
              <w:ind w:left="10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3A">
            <w:pPr>
              <w:spacing w:after="0" w:line="240" w:lineRule="auto"/>
              <w:ind w:left="100" w:firstLine="0"/>
              <w:rPr/>
            </w:pPr>
            <w:r w:rsidDel="00000000" w:rsidR="00000000" w:rsidRPr="00000000">
              <w:rPr>
                <w:rtl w:val="0"/>
              </w:rPr>
            </w:r>
          </w:p>
        </w:tc>
      </w:tr>
    </w:tbl>
    <w:p w:rsidR="00000000" w:rsidDel="00000000" w:rsidP="00000000" w:rsidRDefault="00000000" w:rsidRPr="00000000" w14:paraId="0000023B">
      <w:pPr>
        <w:spacing w:after="0" w:lineRule="auto"/>
        <w:ind w:right="-940"/>
        <w:rPr>
          <w:color w:val="ff0000"/>
          <w:sz w:val="24"/>
          <w:szCs w:val="24"/>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ff0000"/>
          <w:sz w:val="24"/>
          <w:szCs w:val="24"/>
        </w:rPr>
      </w:pPr>
      <w:r w:rsidDel="00000000" w:rsidR="00000000" w:rsidRPr="00000000">
        <w:rPr>
          <w:rtl w:val="0"/>
        </w:rPr>
      </w:r>
    </w:p>
    <w:p w:rsidR="00000000" w:rsidDel="00000000" w:rsidP="00000000" w:rsidRDefault="00000000" w:rsidRPr="00000000" w14:paraId="0000023D">
      <w:pPr>
        <w:pStyle w:val="Heading1"/>
        <w:keepLines w:val="1"/>
        <w:spacing w:after="120" w:before="400" w:line="276" w:lineRule="auto"/>
        <w:rPr>
          <w:rFonts w:ascii="Arial" w:cs="Arial" w:eastAsia="Arial" w:hAnsi="Arial"/>
          <w:sz w:val="40"/>
          <w:szCs w:val="40"/>
        </w:rPr>
      </w:pPr>
      <w:bookmarkStart w:colFirst="0" w:colLast="0" w:name="_heading=h.fwexa0xl11ht" w:id="8"/>
      <w:bookmarkEnd w:id="8"/>
      <w:r w:rsidDel="00000000" w:rsidR="00000000" w:rsidRPr="00000000">
        <w:rPr>
          <w:rFonts w:ascii="Arial" w:cs="Arial" w:eastAsia="Arial" w:hAnsi="Arial"/>
          <w:sz w:val="40"/>
          <w:szCs w:val="40"/>
          <w:rtl w:val="0"/>
        </w:rPr>
        <w:t xml:space="preserve">FINANCIAL CANVAS MODEL</w:t>
      </w:r>
    </w:p>
    <w:p w:rsidR="00000000" w:rsidDel="00000000" w:rsidP="00000000" w:rsidRDefault="00000000" w:rsidRPr="00000000" w14:paraId="0000023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Below is a strategic business canvas that is customized for early stage fundraising. This can also double up as a fundraising roadmap strategy canvas.</w:t>
      </w:r>
    </w:p>
    <w:p w:rsidR="00000000" w:rsidDel="00000000" w:rsidP="00000000" w:rsidRDefault="00000000" w:rsidRPr="00000000" w14:paraId="0000023F">
      <w:pPr>
        <w:spacing w:after="0" w:line="240" w:lineRule="auto"/>
        <w:rPr>
          <w:rFonts w:ascii="Arial" w:cs="Arial" w:eastAsia="Arial" w:hAnsi="Arial"/>
          <w:sz w:val="24"/>
          <w:szCs w:val="24"/>
        </w:rPr>
      </w:pPr>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p w:rsidR="00000000" w:rsidDel="00000000" w:rsidP="00000000" w:rsidRDefault="00000000" w:rsidRPr="00000000" w14:paraId="0000024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Planning</w:t>
            </w:r>
          </w:p>
        </w:tc>
        <w:tc>
          <w:tcPr/>
          <w:p w:rsidR="00000000" w:rsidDel="00000000" w:rsidP="00000000" w:rsidRDefault="00000000" w:rsidRPr="00000000" w14:paraId="0000024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 activities</w:t>
            </w:r>
          </w:p>
        </w:tc>
        <w:tc>
          <w:tcPr/>
          <w:p w:rsidR="00000000" w:rsidDel="00000000" w:rsidP="00000000" w:rsidRDefault="00000000" w:rsidRPr="00000000" w14:paraId="0000024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Outreach </w:t>
            </w:r>
          </w:p>
        </w:tc>
        <w:tc>
          <w:tcPr/>
          <w:p w:rsidR="00000000" w:rsidDel="00000000" w:rsidP="00000000" w:rsidRDefault="00000000" w:rsidRPr="00000000" w14:paraId="0000024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Resources</w:t>
            </w:r>
          </w:p>
        </w:tc>
      </w:tr>
      <w:tr>
        <w:trPr>
          <w:cantSplit w:val="0"/>
          <w:tblHeader w:val="0"/>
        </w:trPr>
        <w:tc>
          <w:tcPr/>
          <w:p w:rsidR="00000000" w:rsidDel="00000000" w:rsidP="00000000" w:rsidRDefault="00000000" w:rsidRPr="00000000" w14:paraId="00000244">
            <w:pPr>
              <w:spacing w:after="0" w:line="240" w:lineRule="auto"/>
              <w:rPr>
                <w:rFonts w:ascii="Arial" w:cs="Arial" w:eastAsia="Arial" w:hAnsi="Arial"/>
              </w:rPr>
            </w:pPr>
            <w:r w:rsidDel="00000000" w:rsidR="00000000" w:rsidRPr="00000000">
              <w:rPr>
                <w:rFonts w:ascii="Arial" w:cs="Arial" w:eastAsia="Arial" w:hAnsi="Arial"/>
                <w:rtl w:val="0"/>
              </w:rPr>
              <w:t xml:space="preserve">-Why does the venture want to fundraise?</w:t>
            </w:r>
          </w:p>
          <w:p w:rsidR="00000000" w:rsidDel="00000000" w:rsidP="00000000" w:rsidRDefault="00000000" w:rsidRPr="00000000" w14:paraId="0000024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46">
            <w:pPr>
              <w:spacing w:after="0" w:line="240" w:lineRule="auto"/>
              <w:rPr>
                <w:rFonts w:ascii="Arial" w:cs="Arial" w:eastAsia="Arial" w:hAnsi="Arial"/>
              </w:rPr>
            </w:pPr>
            <w:r w:rsidDel="00000000" w:rsidR="00000000" w:rsidRPr="00000000">
              <w:rPr>
                <w:rFonts w:ascii="Arial" w:cs="Arial" w:eastAsia="Arial" w:hAnsi="Arial"/>
                <w:rtl w:val="0"/>
              </w:rPr>
              <w:t xml:space="preserve">-What are the objectives for fundraising?</w:t>
            </w:r>
          </w:p>
          <w:p w:rsidR="00000000" w:rsidDel="00000000" w:rsidP="00000000" w:rsidRDefault="00000000" w:rsidRPr="00000000" w14:paraId="0000024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48">
            <w:pPr>
              <w:spacing w:after="0" w:line="240" w:lineRule="auto"/>
              <w:rPr>
                <w:rFonts w:ascii="Arial" w:cs="Arial" w:eastAsia="Arial" w:hAnsi="Arial"/>
              </w:rPr>
            </w:pPr>
            <w:r w:rsidDel="00000000" w:rsidR="00000000" w:rsidRPr="00000000">
              <w:rPr>
                <w:rFonts w:ascii="Arial" w:cs="Arial" w:eastAsia="Arial" w:hAnsi="Arial"/>
                <w:rtl w:val="0"/>
              </w:rPr>
              <w:t xml:space="preserve">-What will the funds will be used for?</w:t>
            </w:r>
          </w:p>
          <w:p w:rsidR="00000000" w:rsidDel="00000000" w:rsidP="00000000" w:rsidRDefault="00000000" w:rsidRPr="00000000" w14:paraId="0000024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4B">
            <w:pPr>
              <w:spacing w:after="0" w:line="240" w:lineRule="auto"/>
              <w:rPr>
                <w:rFonts w:ascii="Arial" w:cs="Arial" w:eastAsia="Arial" w:hAnsi="Arial"/>
              </w:rPr>
            </w:pPr>
            <w:r w:rsidDel="00000000" w:rsidR="00000000" w:rsidRPr="00000000">
              <w:rPr>
                <w:rFonts w:ascii="Arial" w:cs="Arial" w:eastAsia="Arial" w:hAnsi="Arial"/>
                <w:rtl w:val="0"/>
              </w:rPr>
              <w:t xml:space="preserve">- What are the key milestones and KPIs?</w:t>
            </w:r>
          </w:p>
          <w:p w:rsidR="00000000" w:rsidDel="00000000" w:rsidP="00000000" w:rsidRDefault="00000000" w:rsidRPr="00000000" w14:paraId="000002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4D">
            <w:pPr>
              <w:spacing w:after="0" w:line="240" w:lineRule="auto"/>
              <w:rPr>
                <w:rFonts w:ascii="Arial" w:cs="Arial" w:eastAsia="Arial" w:hAnsi="Arial"/>
              </w:rPr>
            </w:pPr>
            <w:r w:rsidDel="00000000" w:rsidR="00000000" w:rsidRPr="00000000">
              <w:rPr>
                <w:rFonts w:ascii="Arial" w:cs="Arial" w:eastAsia="Arial" w:hAnsi="Arial"/>
                <w:rtl w:val="0"/>
              </w:rPr>
              <w:t xml:space="preserve">-What is the fundraising roadmap?</w:t>
            </w:r>
          </w:p>
          <w:p w:rsidR="00000000" w:rsidDel="00000000" w:rsidP="00000000" w:rsidRDefault="00000000" w:rsidRPr="00000000" w14:paraId="000002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4F">
            <w:pPr>
              <w:spacing w:after="0" w:line="240" w:lineRule="auto"/>
              <w:rPr>
                <w:rFonts w:ascii="Arial" w:cs="Arial" w:eastAsia="Arial" w:hAnsi="Arial"/>
              </w:rPr>
            </w:pPr>
            <w:r w:rsidDel="00000000" w:rsidR="00000000" w:rsidRPr="00000000">
              <w:rPr>
                <w:rFonts w:ascii="Arial" w:cs="Arial" w:eastAsia="Arial" w:hAnsi="Arial"/>
                <w:rtl w:val="0"/>
              </w:rPr>
              <w:t xml:space="preserve">-How will you define success?</w:t>
            </w:r>
          </w:p>
        </w:tc>
        <w:tc>
          <w:tcPr/>
          <w:p w:rsidR="00000000" w:rsidDel="00000000" w:rsidP="00000000" w:rsidRDefault="00000000" w:rsidRPr="00000000" w14:paraId="00000250">
            <w:pPr>
              <w:spacing w:after="0" w:line="240" w:lineRule="auto"/>
              <w:rPr>
                <w:rFonts w:ascii="Arial" w:cs="Arial" w:eastAsia="Arial" w:hAnsi="Arial"/>
              </w:rPr>
            </w:pPr>
            <w:r w:rsidDel="00000000" w:rsidR="00000000" w:rsidRPr="00000000">
              <w:rPr>
                <w:rFonts w:ascii="Arial" w:cs="Arial" w:eastAsia="Arial" w:hAnsi="Arial"/>
                <w:rtl w:val="0"/>
              </w:rPr>
              <w:t xml:space="preserve">-Market research to understand the sector/industry opportunity and market size</w:t>
            </w:r>
          </w:p>
          <w:p w:rsidR="00000000" w:rsidDel="00000000" w:rsidP="00000000" w:rsidRDefault="00000000" w:rsidRPr="00000000" w14:paraId="000002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52">
            <w:pPr>
              <w:spacing w:after="0" w:line="240" w:lineRule="auto"/>
              <w:rPr>
                <w:rFonts w:ascii="Arial" w:cs="Arial" w:eastAsia="Arial" w:hAnsi="Arial"/>
              </w:rPr>
            </w:pPr>
            <w:r w:rsidDel="00000000" w:rsidR="00000000" w:rsidRPr="00000000">
              <w:rPr>
                <w:rFonts w:ascii="Arial" w:cs="Arial" w:eastAsia="Arial" w:hAnsi="Arial"/>
                <w:rtl w:val="0"/>
              </w:rPr>
              <w:t xml:space="preserve">-Map out Investors investing in that sector/industry and type of investors</w:t>
            </w:r>
          </w:p>
          <w:p w:rsidR="00000000" w:rsidDel="00000000" w:rsidP="00000000" w:rsidRDefault="00000000" w:rsidRPr="00000000" w14:paraId="0000025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54">
            <w:pPr>
              <w:spacing w:after="0" w:line="240" w:lineRule="auto"/>
              <w:rPr>
                <w:rFonts w:ascii="Arial" w:cs="Arial" w:eastAsia="Arial" w:hAnsi="Arial"/>
              </w:rPr>
            </w:pPr>
            <w:r w:rsidDel="00000000" w:rsidR="00000000" w:rsidRPr="00000000">
              <w:rPr>
                <w:rFonts w:ascii="Arial" w:cs="Arial" w:eastAsia="Arial" w:hAnsi="Arial"/>
                <w:rtl w:val="0"/>
              </w:rPr>
              <w:t xml:space="preserve">-Business SWOT analysis</w:t>
            </w:r>
          </w:p>
          <w:p w:rsidR="00000000" w:rsidDel="00000000" w:rsidP="00000000" w:rsidRDefault="00000000" w:rsidRPr="00000000" w14:paraId="000002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56">
            <w:pPr>
              <w:spacing w:after="0" w:line="240" w:lineRule="auto"/>
              <w:rPr>
                <w:rFonts w:ascii="Arial" w:cs="Arial" w:eastAsia="Arial" w:hAnsi="Arial"/>
              </w:rPr>
            </w:pPr>
            <w:r w:rsidDel="00000000" w:rsidR="00000000" w:rsidRPr="00000000">
              <w:rPr>
                <w:rFonts w:ascii="Arial" w:cs="Arial" w:eastAsia="Arial" w:hAnsi="Arial"/>
                <w:rtl w:val="0"/>
              </w:rPr>
              <w:t xml:space="preserve">-Develop financial model &amp; budget</w:t>
            </w:r>
          </w:p>
          <w:p w:rsidR="00000000" w:rsidDel="00000000" w:rsidP="00000000" w:rsidRDefault="00000000" w:rsidRPr="00000000" w14:paraId="00000257">
            <w:pPr>
              <w:spacing w:after="0" w:line="240" w:lineRule="auto"/>
              <w:rPr>
                <w:rFonts w:ascii="Arial" w:cs="Arial" w:eastAsia="Arial" w:hAnsi="Arial"/>
              </w:rPr>
            </w:pPr>
            <w:r w:rsidDel="00000000" w:rsidR="00000000" w:rsidRPr="00000000">
              <w:rPr>
                <w:rFonts w:ascii="Arial" w:cs="Arial" w:eastAsia="Arial" w:hAnsi="Arial"/>
                <w:rtl w:val="0"/>
              </w:rPr>
              <w:t xml:space="preserve">- Pitch deck development</w:t>
            </w:r>
          </w:p>
        </w:tc>
        <w:tc>
          <w:tcPr/>
          <w:p w:rsidR="00000000" w:rsidDel="00000000" w:rsidP="00000000" w:rsidRDefault="00000000" w:rsidRPr="00000000" w14:paraId="00000258">
            <w:pPr>
              <w:spacing w:after="0" w:line="240" w:lineRule="auto"/>
              <w:rPr>
                <w:rFonts w:ascii="Arial" w:cs="Arial" w:eastAsia="Arial" w:hAnsi="Arial"/>
              </w:rPr>
            </w:pPr>
            <w:r w:rsidDel="00000000" w:rsidR="00000000" w:rsidRPr="00000000">
              <w:rPr>
                <w:rFonts w:ascii="Arial" w:cs="Arial" w:eastAsia="Arial" w:hAnsi="Arial"/>
                <w:rtl w:val="0"/>
              </w:rPr>
              <w:t xml:space="preserve">-Map out what approaches and channels to reach out to or engage investors?</w:t>
            </w:r>
          </w:p>
          <w:p w:rsidR="00000000" w:rsidDel="00000000" w:rsidP="00000000" w:rsidRDefault="00000000" w:rsidRPr="00000000" w14:paraId="000002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5A">
            <w:pPr>
              <w:spacing w:after="0" w:line="240" w:lineRule="auto"/>
              <w:rPr>
                <w:rFonts w:ascii="Arial" w:cs="Arial" w:eastAsia="Arial" w:hAnsi="Arial"/>
              </w:rPr>
            </w:pPr>
            <w:r w:rsidDel="00000000" w:rsidR="00000000" w:rsidRPr="00000000">
              <w:rPr>
                <w:rFonts w:ascii="Arial" w:cs="Arial" w:eastAsia="Arial" w:hAnsi="Arial"/>
                <w:rtl w:val="0"/>
              </w:rPr>
              <w:t xml:space="preserve">-Design a communication plan</w:t>
            </w:r>
          </w:p>
          <w:p w:rsidR="00000000" w:rsidDel="00000000" w:rsidP="00000000" w:rsidRDefault="00000000" w:rsidRPr="00000000" w14:paraId="0000025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5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5F">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60">
            <w:pPr>
              <w:spacing w:after="0" w:line="240" w:lineRule="auto"/>
              <w:rPr>
                <w:rFonts w:ascii="Arial" w:cs="Arial" w:eastAsia="Arial" w:hAnsi="Arial"/>
              </w:rPr>
            </w:pPr>
            <w:r w:rsidDel="00000000" w:rsidR="00000000" w:rsidRPr="00000000">
              <w:rPr>
                <w:rFonts w:ascii="Arial" w:cs="Arial" w:eastAsia="Arial" w:hAnsi="Arial"/>
                <w:rtl w:val="0"/>
              </w:rPr>
              <w:t xml:space="preserve">-How much investment do you need?</w:t>
            </w:r>
          </w:p>
          <w:p w:rsidR="00000000" w:rsidDel="00000000" w:rsidP="00000000" w:rsidRDefault="00000000" w:rsidRPr="00000000" w14:paraId="0000026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62">
            <w:pPr>
              <w:spacing w:after="0" w:line="240" w:lineRule="auto"/>
              <w:rPr>
                <w:rFonts w:ascii="Arial" w:cs="Arial" w:eastAsia="Arial" w:hAnsi="Arial"/>
              </w:rPr>
            </w:pPr>
            <w:r w:rsidDel="00000000" w:rsidR="00000000" w:rsidRPr="00000000">
              <w:rPr>
                <w:rFonts w:ascii="Arial" w:cs="Arial" w:eastAsia="Arial" w:hAnsi="Arial"/>
                <w:rtl w:val="0"/>
              </w:rPr>
              <w:t xml:space="preserve">-Who do you need to help in the fundraising process? (internal and externa support)</w:t>
            </w:r>
          </w:p>
          <w:p w:rsidR="00000000" w:rsidDel="00000000" w:rsidP="00000000" w:rsidRDefault="00000000" w:rsidRPr="00000000" w14:paraId="0000026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64">
            <w:pPr>
              <w:spacing w:after="0" w:line="240" w:lineRule="auto"/>
              <w:rPr>
                <w:rFonts w:ascii="Arial" w:cs="Arial" w:eastAsia="Arial" w:hAnsi="Arial"/>
              </w:rPr>
            </w:pPr>
            <w:r w:rsidDel="00000000" w:rsidR="00000000" w:rsidRPr="00000000">
              <w:rPr>
                <w:rFonts w:ascii="Arial" w:cs="Arial" w:eastAsia="Arial" w:hAnsi="Arial"/>
                <w:rtl w:val="0"/>
              </w:rPr>
              <w:t xml:space="preserve">-Timelines for fundraising</w:t>
            </w:r>
          </w:p>
          <w:p w:rsidR="00000000" w:rsidDel="00000000" w:rsidP="00000000" w:rsidRDefault="00000000" w:rsidRPr="00000000" w14:paraId="0000026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66">
            <w:pPr>
              <w:spacing w:after="0" w:line="240" w:lineRule="auto"/>
              <w:rPr>
                <w:rFonts w:ascii="Arial" w:cs="Arial" w:eastAsia="Arial" w:hAnsi="Arial"/>
              </w:rPr>
            </w:pPr>
            <w:r w:rsidDel="00000000" w:rsidR="00000000" w:rsidRPr="00000000">
              <w:rPr>
                <w:rFonts w:ascii="Arial" w:cs="Arial" w:eastAsia="Arial" w:hAnsi="Arial"/>
                <w:rtl w:val="0"/>
              </w:rPr>
              <w:t xml:space="preserve">-Who is responsible for this process?</w:t>
            </w:r>
          </w:p>
        </w:tc>
      </w:tr>
    </w:tbl>
    <w:p w:rsidR="00000000" w:rsidDel="00000000" w:rsidP="00000000" w:rsidRDefault="00000000" w:rsidRPr="00000000" w14:paraId="00000267">
      <w:pPr>
        <w:spacing w:after="0" w:line="240" w:lineRule="auto"/>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ff0000"/>
          <w:sz w:val="24"/>
          <w:szCs w:val="24"/>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color w:val="ff0000"/>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Arial"/>
  <w:font w:name="Cambr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A HUB BUSINESS PLAN WORKBOOK PREPARED BY SIMPLY EXPONENTIAL V1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rFonts w:ascii="Century Gothic" w:cs="Century Gothic" w:eastAsia="Century Gothic" w:hAnsi="Century Gothic"/>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95" w:hanging="360"/>
      </w:pPr>
      <w:rPr>
        <w:rFonts w:ascii="Noto Sans Symbols" w:cs="Noto Sans Symbols" w:eastAsia="Noto Sans Symbols" w:hAnsi="Noto Sans Symbols"/>
        <w:vertAlign w:val="baseline"/>
      </w:rPr>
    </w:lvl>
    <w:lvl w:ilvl="1">
      <w:start w:val="1"/>
      <w:numFmt w:val="bullet"/>
      <w:lvlText w:val="o"/>
      <w:lvlJc w:val="left"/>
      <w:pPr>
        <w:ind w:left="1515" w:hanging="360"/>
      </w:pPr>
      <w:rPr>
        <w:rFonts w:ascii="Courier New" w:cs="Courier New" w:eastAsia="Courier New" w:hAnsi="Courier New"/>
        <w:vertAlign w:val="baseline"/>
      </w:rPr>
    </w:lvl>
    <w:lvl w:ilvl="2">
      <w:start w:val="1"/>
      <w:numFmt w:val="bullet"/>
      <w:lvlText w:val="▪"/>
      <w:lvlJc w:val="left"/>
      <w:pPr>
        <w:ind w:left="2235" w:hanging="360"/>
      </w:pPr>
      <w:rPr>
        <w:rFonts w:ascii="Noto Sans Symbols" w:cs="Noto Sans Symbols" w:eastAsia="Noto Sans Symbols" w:hAnsi="Noto Sans Symbols"/>
        <w:vertAlign w:val="baseline"/>
      </w:rPr>
    </w:lvl>
    <w:lvl w:ilvl="3">
      <w:start w:val="1"/>
      <w:numFmt w:val="bullet"/>
      <w:lvlText w:val="●"/>
      <w:lvlJc w:val="left"/>
      <w:pPr>
        <w:ind w:left="2955" w:hanging="360"/>
      </w:pPr>
      <w:rPr>
        <w:rFonts w:ascii="Noto Sans Symbols" w:cs="Noto Sans Symbols" w:eastAsia="Noto Sans Symbols" w:hAnsi="Noto Sans Symbols"/>
        <w:vertAlign w:val="baseline"/>
      </w:rPr>
    </w:lvl>
    <w:lvl w:ilvl="4">
      <w:start w:val="1"/>
      <w:numFmt w:val="bullet"/>
      <w:lvlText w:val="o"/>
      <w:lvlJc w:val="left"/>
      <w:pPr>
        <w:ind w:left="3675" w:hanging="360"/>
      </w:pPr>
      <w:rPr>
        <w:rFonts w:ascii="Courier New" w:cs="Courier New" w:eastAsia="Courier New" w:hAnsi="Courier New"/>
        <w:vertAlign w:val="baseline"/>
      </w:rPr>
    </w:lvl>
    <w:lvl w:ilvl="5">
      <w:start w:val="1"/>
      <w:numFmt w:val="bullet"/>
      <w:lvlText w:val="▪"/>
      <w:lvlJc w:val="left"/>
      <w:pPr>
        <w:ind w:left="4395" w:hanging="360"/>
      </w:pPr>
      <w:rPr>
        <w:rFonts w:ascii="Noto Sans Symbols" w:cs="Noto Sans Symbols" w:eastAsia="Noto Sans Symbols" w:hAnsi="Noto Sans Symbols"/>
        <w:vertAlign w:val="baseline"/>
      </w:rPr>
    </w:lvl>
    <w:lvl w:ilvl="6">
      <w:start w:val="1"/>
      <w:numFmt w:val="bullet"/>
      <w:lvlText w:val="●"/>
      <w:lvlJc w:val="left"/>
      <w:pPr>
        <w:ind w:left="5115" w:hanging="360"/>
      </w:pPr>
      <w:rPr>
        <w:rFonts w:ascii="Noto Sans Symbols" w:cs="Noto Sans Symbols" w:eastAsia="Noto Sans Symbols" w:hAnsi="Noto Sans Symbols"/>
        <w:vertAlign w:val="baseline"/>
      </w:rPr>
    </w:lvl>
    <w:lvl w:ilvl="7">
      <w:start w:val="1"/>
      <w:numFmt w:val="bullet"/>
      <w:lvlText w:val="o"/>
      <w:lvlJc w:val="left"/>
      <w:pPr>
        <w:ind w:left="5835" w:hanging="360"/>
      </w:pPr>
      <w:rPr>
        <w:rFonts w:ascii="Courier New" w:cs="Courier New" w:eastAsia="Courier New" w:hAnsi="Courier New"/>
        <w:vertAlign w:val="baseline"/>
      </w:rPr>
    </w:lvl>
    <w:lvl w:ilvl="8">
      <w:start w:val="1"/>
      <w:numFmt w:val="bullet"/>
      <w:lvlText w:val="▪"/>
      <w:lvlJc w:val="left"/>
      <w:pPr>
        <w:ind w:left="6555"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color w:val="ff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40" w:lineRule="auto"/>
      <w:ind w:leftChars="-1" w:rightChars="0" w:firstLineChars="-1"/>
      <w:textDirection w:val="btLr"/>
      <w:textAlignment w:val="top"/>
      <w:outlineLvl w:val="0"/>
    </w:pPr>
    <w:rPr>
      <w:rFonts w:ascii="Calibri Light" w:eastAsia="Times New Roman" w:hAnsi="Calibri Light"/>
      <w:b w:val="1"/>
      <w:bCs w:val="1"/>
      <w:w w:val="100"/>
      <w:kern w:val="32"/>
      <w:position w:val="-1"/>
      <w:sz w:val="32"/>
      <w:szCs w:val="32"/>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en-US"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eastAsia="Times New Roman" w:hAnsi="Calibri Light"/>
      <w:b w:val="1"/>
      <w:bCs w:val="1"/>
      <w:w w:val="100"/>
      <w:kern w:val="32"/>
      <w:position w:val="-1"/>
      <w:sz w:val="32"/>
      <w:szCs w:val="32"/>
      <w:effect w:val="none"/>
      <w:vertAlign w:val="baseline"/>
      <w:cs w:val="0"/>
      <w:em w:val="none"/>
      <w:lang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Academic">
    <w:name w:val="Normal Academic"/>
    <w:basedOn w:val="Normal"/>
    <w:next w:val="NormalAcademic"/>
    <w:autoRedefine w:val="0"/>
    <w:hidden w:val="0"/>
    <w:qFormat w:val="0"/>
    <w:pPr>
      <w:suppressAutoHyphens w:val="1"/>
      <w:spacing w:after="0" w:line="360" w:lineRule="auto"/>
      <w:ind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bCs w:val="0"/>
      <w:color w:val="2f5496"/>
      <w:w w:val="100"/>
      <w:kern w:val="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tcPr>
      <w:shd w:fill="f3f3f3" w:val="clear"/>
    </w:tcPr>
  </w:style>
  <w:style w:type="table" w:styleId="Table11">
    <w:basedOn w:val="TableNormal"/>
    <w:pPr>
      <w:spacing w:line="240" w:lineRule="auto"/>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tcPr>
      <w:shd w:fill="f3f3f3"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hyperlink" Target="https://neoschronos.com/" TargetMode="External"/><Relationship Id="rId12" Type="http://schemas.openxmlformats.org/officeDocument/2006/relationships/hyperlink" Target="http://www.businessmodelgeneration.com/canv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creativecommons.org/licenses/by-sa/3.0/" TargetMode="External"/><Relationship Id="rId14" Type="http://schemas.openxmlformats.org/officeDocument/2006/relationships/hyperlink" Target="https://creativecommons.org/licenses/by-sa/3.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qgXuw2q+Wul66x2jw2wgB1JEzQ==">AMUW2mXtlrIZhDKykpJh2CnXUvLD1K9v8/1Y3kKXc+wk4rE0Ie69LAOX5XicqGKUPuQAOGgodc4FVoNzM69TcIEijR8CxByv6Yv4VTTrlJRwont36Wdmw6B1HagiccIJpN2idUfAvySOpjScmH/KFxUSBDguOaX9GjMHVReJt7obiw6VJJ/E61tYWiOrrDUG8l5w/l+9JBBpgKJNPILrupn2MSyQ5FVWkUZSYoNDdtlLGvC/tMMTSKrbPzptIap2bKfMZDaJuR//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2021-09-02T22:48:00Z</dcterms:created>
  <dc:creator>Patrick</dc:creator>
</cp:coreProperties>
</file>

<file path=docProps/custom.xml><?xml version="1.0" encoding="utf-8"?>
<Properties xmlns="http://schemas.openxmlformats.org/officeDocument/2006/custom-properties" xmlns:vt="http://schemas.openxmlformats.org/officeDocument/2006/docPropsVTypes"/>
</file>